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16"/>
        <w:gridCol w:w="7903"/>
      </w:tblGrid>
      <w:tr w:rsidR="00B82B0F" w:rsidRPr="00B82B0F" w14:paraId="11EEA701" w14:textId="77777777" w:rsidTr="00B82B0F">
        <w:tc>
          <w:tcPr>
            <w:tcW w:w="1716" w:type="dxa"/>
            <w:shd w:val="clear" w:color="auto" w:fill="auto"/>
          </w:tcPr>
          <w:p w14:paraId="4B85A27C" w14:textId="4A6F07B1" w:rsidR="00B82B0F" w:rsidRPr="00B82B0F" w:rsidRDefault="00FC69DD" w:rsidP="00B82B0F">
            <w:pPr>
              <w:suppressAutoHyphens/>
              <w:rPr>
                <w:rFonts w:ascii="Times New Roman" w:eastAsia="Calibri" w:hAnsi="Times New Roman" w:cs="Times New Roman"/>
                <w:b/>
                <w:sz w:val="24"/>
                <w:szCs w:val="24"/>
                <w:lang w:eastAsia="zh-CN"/>
              </w:rPr>
            </w:pPr>
            <w:r>
              <w:rPr>
                <w:noProof/>
                <w:lang w:eastAsia="ru-RU"/>
              </w:rPr>
              <w:drawing>
                <wp:inline distT="0" distB="0" distL="0" distR="0" wp14:anchorId="22E30186" wp14:editId="2A34E62D">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14:paraId="60B74B6F" w14:textId="72289F0F" w:rsidR="00B82B0F" w:rsidRPr="00B82B0F" w:rsidRDefault="00FC69DD" w:rsidP="00B82B0F">
            <w:pPr>
              <w:suppressAutoHyphens/>
              <w:spacing w:line="360" w:lineRule="auto"/>
              <w:jc w:val="center"/>
              <w:rPr>
                <w:rFonts w:ascii="Times New Roman" w:eastAsia="Times New Roman" w:hAnsi="Times New Roman" w:cs="Times New Roman"/>
                <w:sz w:val="20"/>
                <w:szCs w:val="20"/>
                <w:lang w:eastAsia="zh-CN"/>
              </w:rPr>
            </w:pPr>
            <w:r>
              <w:rPr>
                <w:rFonts w:ascii="Times New Roman" w:eastAsia="Calibri" w:hAnsi="Times New Roman" w:cs="Times New Roman"/>
                <w:b/>
                <w:sz w:val="24"/>
                <w:szCs w:val="24"/>
                <w:lang w:eastAsia="zh-CN"/>
              </w:rPr>
              <w:t>А</w:t>
            </w:r>
            <w:r w:rsidR="00B82B0F" w:rsidRPr="00B82B0F">
              <w:rPr>
                <w:rFonts w:ascii="Times New Roman" w:eastAsia="Calibri" w:hAnsi="Times New Roman" w:cs="Times New Roman"/>
                <w:b/>
                <w:sz w:val="24"/>
                <w:szCs w:val="24"/>
                <w:lang w:eastAsia="zh-CN"/>
              </w:rPr>
              <w:t>втономная некоммерческая образовательная организация</w:t>
            </w:r>
          </w:p>
          <w:p w14:paraId="72D5B9BD" w14:textId="77777777" w:rsidR="00B82B0F" w:rsidRPr="00B82B0F" w:rsidRDefault="00B82B0F" w:rsidP="00B82B0F">
            <w:pPr>
              <w:suppressAutoHyphens/>
              <w:spacing w:line="360" w:lineRule="auto"/>
              <w:jc w:val="center"/>
              <w:rPr>
                <w:rFonts w:ascii="Times New Roman" w:eastAsia="Times New Roman" w:hAnsi="Times New Roman" w:cs="Times New Roman"/>
                <w:sz w:val="20"/>
                <w:szCs w:val="20"/>
                <w:lang w:eastAsia="zh-CN"/>
              </w:rPr>
            </w:pPr>
            <w:r w:rsidRPr="00B82B0F">
              <w:rPr>
                <w:rFonts w:ascii="Times New Roman" w:eastAsia="Calibri" w:hAnsi="Times New Roman" w:cs="Times New Roman"/>
                <w:b/>
                <w:sz w:val="24"/>
                <w:szCs w:val="24"/>
                <w:lang w:eastAsia="zh-CN"/>
              </w:rPr>
              <w:t>высшего образования Центросоюза Российской Федерации</w:t>
            </w:r>
          </w:p>
          <w:p w14:paraId="0C436E64" w14:textId="77777777" w:rsidR="00B82B0F" w:rsidRPr="00B82B0F" w:rsidRDefault="00B82B0F" w:rsidP="00B82B0F">
            <w:pPr>
              <w:suppressAutoHyphens/>
              <w:spacing w:line="360" w:lineRule="auto"/>
              <w:jc w:val="center"/>
              <w:rPr>
                <w:rFonts w:ascii="Times New Roman" w:eastAsia="Times New Roman" w:hAnsi="Times New Roman" w:cs="Times New Roman"/>
                <w:sz w:val="20"/>
                <w:szCs w:val="20"/>
                <w:lang w:eastAsia="zh-CN"/>
              </w:rPr>
            </w:pPr>
            <w:r w:rsidRPr="00B82B0F">
              <w:rPr>
                <w:rFonts w:ascii="Times New Roman" w:eastAsia="Calibri" w:hAnsi="Times New Roman" w:cs="Times New Roman"/>
                <w:b/>
                <w:sz w:val="28"/>
                <w:szCs w:val="28"/>
                <w:lang w:eastAsia="zh-CN"/>
              </w:rPr>
              <w:t>«Сибирский университет потребительской кооперации»</w:t>
            </w:r>
          </w:p>
        </w:tc>
      </w:tr>
    </w:tbl>
    <w:p w14:paraId="0B899F71" w14:textId="77777777" w:rsidR="00B82B0F" w:rsidRPr="00B82B0F" w:rsidRDefault="00B82B0F" w:rsidP="00B82B0F">
      <w:pPr>
        <w:suppressAutoHyphens/>
        <w:rPr>
          <w:rFonts w:ascii="Times New Roman" w:eastAsia="Times New Roman" w:hAnsi="Times New Roman" w:cs="Times New Roman"/>
          <w:b/>
          <w:color w:val="000000"/>
          <w:sz w:val="32"/>
          <w:szCs w:val="20"/>
          <w:lang w:eastAsia="zh-CN"/>
        </w:rPr>
      </w:pPr>
    </w:p>
    <w:p w14:paraId="39B66FDE" w14:textId="77777777" w:rsidR="00B82B0F" w:rsidRPr="00B82B0F" w:rsidRDefault="00B82B0F" w:rsidP="00B82B0F">
      <w:pPr>
        <w:suppressAutoHyphens/>
        <w:rPr>
          <w:rFonts w:ascii="Times New Roman" w:eastAsia="Times New Roman" w:hAnsi="Times New Roman" w:cs="Times New Roman"/>
          <w:b/>
          <w:color w:val="000000"/>
          <w:sz w:val="32"/>
          <w:szCs w:val="20"/>
          <w:lang w:eastAsia="zh-CN"/>
        </w:rPr>
      </w:pPr>
    </w:p>
    <w:p w14:paraId="26EE6BDF" w14:textId="04DD60BF" w:rsidR="00B82B0F" w:rsidRPr="00B82B0F" w:rsidRDefault="00B82B0F" w:rsidP="00B82B0F">
      <w:pPr>
        <w:suppressAutoHyphens/>
        <w:jc w:val="center"/>
        <w:rPr>
          <w:rFonts w:ascii="Times New Roman" w:eastAsia="Times New Roman" w:hAnsi="Times New Roman" w:cs="Times New Roman"/>
          <w:sz w:val="20"/>
          <w:szCs w:val="20"/>
          <w:lang w:eastAsia="zh-CN"/>
        </w:rPr>
      </w:pPr>
      <w:r w:rsidRPr="00B82B0F">
        <w:rPr>
          <w:rFonts w:ascii="Times New Roman" w:eastAsia="Times New Roman" w:hAnsi="Times New Roman" w:cs="Times New Roman"/>
          <w:b/>
          <w:color w:val="000000"/>
          <w:sz w:val="32"/>
          <w:szCs w:val="20"/>
          <w:lang w:eastAsia="zh-CN"/>
        </w:rPr>
        <w:t xml:space="preserve">                                                  </w:t>
      </w:r>
      <w:r>
        <w:rPr>
          <w:rFonts w:ascii="Times New Roman" w:eastAsia="Times New Roman" w:hAnsi="Times New Roman" w:cs="Times New Roman"/>
          <w:b/>
          <w:color w:val="000000"/>
          <w:sz w:val="32"/>
          <w:szCs w:val="20"/>
          <w:lang w:eastAsia="zh-CN"/>
        </w:rPr>
        <w:t xml:space="preserve"> </w:t>
      </w:r>
      <w:r w:rsidRPr="00B82B0F">
        <w:rPr>
          <w:rFonts w:ascii="Times New Roman" w:eastAsia="Times New Roman" w:hAnsi="Times New Roman" w:cs="Times New Roman"/>
          <w:b/>
          <w:color w:val="000000"/>
          <w:sz w:val="28"/>
          <w:szCs w:val="28"/>
          <w:lang w:eastAsia="zh-CN"/>
        </w:rPr>
        <w:t>УТВЕРЖДАЮ</w:t>
      </w:r>
    </w:p>
    <w:p w14:paraId="23AD03C9" w14:textId="77777777" w:rsidR="00B82B0F" w:rsidRPr="00B82B0F"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Проректор по учебной работе</w:t>
      </w:r>
    </w:p>
    <w:p w14:paraId="3F76EB38" w14:textId="0DFF4934" w:rsidR="00B82B0F" w:rsidRPr="00B82B0F"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w:t>
      </w:r>
      <w:r>
        <w:rPr>
          <w:rFonts w:ascii="Times New Roman" w:eastAsia="Times New Roman" w:hAnsi="Times New Roman" w:cs="Times New Roman"/>
          <w:noProof/>
          <w:sz w:val="2"/>
          <w:szCs w:val="20"/>
          <w:u w:val="single"/>
          <w:lang w:eastAsia="ru-RU"/>
        </w:rPr>
        <w:drawing>
          <wp:inline distT="0" distB="0" distL="0" distR="0" wp14:anchorId="25410C67" wp14:editId="666D666D">
            <wp:extent cx="707390" cy="21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0260" t="27834" r="48586" b="54187"/>
                    <a:stretch>
                      <a:fillRect/>
                    </a:stretch>
                  </pic:blipFill>
                  <pic:spPr bwMode="auto">
                    <a:xfrm>
                      <a:off x="0" y="0"/>
                      <a:ext cx="707390" cy="215900"/>
                    </a:xfrm>
                    <a:prstGeom prst="rect">
                      <a:avLst/>
                    </a:prstGeom>
                    <a:noFill/>
                    <a:ln>
                      <a:noFill/>
                    </a:ln>
                  </pic:spPr>
                </pic:pic>
              </a:graphicData>
            </a:graphic>
          </wp:inline>
        </w:drawing>
      </w:r>
      <w:r w:rsidRPr="00B82B0F">
        <w:rPr>
          <w:rFonts w:ascii="Times New Roman" w:eastAsia="Times New Roman" w:hAnsi="Times New Roman" w:cs="Times New Roman"/>
          <w:color w:val="000000"/>
          <w:sz w:val="28"/>
          <w:szCs w:val="20"/>
          <w:lang w:eastAsia="zh-CN"/>
        </w:rPr>
        <w:t>Л.В. Ватлина</w:t>
      </w:r>
    </w:p>
    <w:p w14:paraId="502A9BD5" w14:textId="0DB81363" w:rsidR="00B82B0F" w:rsidRPr="00FC69DD"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w:t>
      </w:r>
      <w:r w:rsidR="00FC69DD" w:rsidRPr="00FC69DD">
        <w:rPr>
          <w:rFonts w:ascii="Times New Roman" w:hAnsi="Times New Roman" w:cs="Times New Roman"/>
          <w:color w:val="000000"/>
          <w:sz w:val="28"/>
        </w:rPr>
        <w:t>28 мая 2025 г</w:t>
      </w:r>
    </w:p>
    <w:p w14:paraId="04DFBDB1" w14:textId="77777777" w:rsidR="00910489" w:rsidRDefault="00910489" w:rsidP="00910489">
      <w:pPr>
        <w:jc w:val="center"/>
        <w:rPr>
          <w:rFonts w:ascii="Times New Roman" w:hAnsi="Times New Roman" w:cs="Times New Roman"/>
          <w:i/>
          <w:sz w:val="24"/>
          <w:szCs w:val="24"/>
        </w:rPr>
      </w:pPr>
    </w:p>
    <w:p w14:paraId="167CD777" w14:textId="77777777" w:rsidR="00910489" w:rsidRPr="005F59C7" w:rsidRDefault="00910489" w:rsidP="00910489">
      <w:pPr>
        <w:jc w:val="center"/>
        <w:rPr>
          <w:rFonts w:ascii="Times New Roman" w:hAnsi="Times New Roman" w:cs="Times New Roman"/>
          <w:b/>
          <w:i/>
          <w:sz w:val="24"/>
          <w:szCs w:val="24"/>
        </w:rPr>
      </w:pPr>
    </w:p>
    <w:p w14:paraId="4E62B17E" w14:textId="77777777" w:rsidR="00910489" w:rsidRPr="005F59C7" w:rsidRDefault="00910489" w:rsidP="00910489">
      <w:pPr>
        <w:jc w:val="center"/>
        <w:rPr>
          <w:rFonts w:ascii="Times New Roman" w:hAnsi="Times New Roman" w:cs="Times New Roman"/>
          <w:b/>
          <w:i/>
          <w:sz w:val="24"/>
          <w:szCs w:val="24"/>
        </w:rPr>
      </w:pPr>
    </w:p>
    <w:p w14:paraId="30348630" w14:textId="77777777" w:rsidR="00910489" w:rsidRPr="005F59C7" w:rsidRDefault="00910489" w:rsidP="00B82B0F">
      <w:pPr>
        <w:rPr>
          <w:rFonts w:ascii="Times New Roman" w:hAnsi="Times New Roman" w:cs="Times New Roman"/>
          <w:b/>
          <w:i/>
          <w:sz w:val="24"/>
          <w:szCs w:val="24"/>
        </w:rPr>
      </w:pPr>
    </w:p>
    <w:p w14:paraId="6A0CA26C" w14:textId="77777777" w:rsidR="00910489" w:rsidRPr="005F59C7" w:rsidRDefault="00910489" w:rsidP="00910489">
      <w:pPr>
        <w:jc w:val="center"/>
        <w:rPr>
          <w:rFonts w:ascii="Times New Roman" w:hAnsi="Times New Roman" w:cs="Times New Roman"/>
          <w:b/>
          <w:i/>
          <w:sz w:val="24"/>
          <w:szCs w:val="24"/>
        </w:rPr>
      </w:pPr>
    </w:p>
    <w:p w14:paraId="01BFF1EA" w14:textId="77777777" w:rsidR="00910489" w:rsidRPr="005F59C7" w:rsidRDefault="00910489" w:rsidP="00910489">
      <w:pPr>
        <w:jc w:val="center"/>
        <w:rPr>
          <w:rFonts w:ascii="Times New Roman" w:hAnsi="Times New Roman" w:cs="Times New Roman"/>
          <w:b/>
          <w:i/>
          <w:sz w:val="24"/>
          <w:szCs w:val="24"/>
        </w:rPr>
      </w:pPr>
    </w:p>
    <w:p w14:paraId="3BB047F8" w14:textId="4055687C" w:rsidR="00910489" w:rsidRPr="00B82B0F" w:rsidRDefault="00910489" w:rsidP="00910489">
      <w:pPr>
        <w:jc w:val="center"/>
        <w:rPr>
          <w:rFonts w:ascii="Times New Roman" w:eastAsia="Times New Roman" w:hAnsi="Times New Roman" w:cs="Times New Roman"/>
          <w:b/>
          <w:sz w:val="28"/>
          <w:szCs w:val="28"/>
          <w:lang w:eastAsia="ru-RU"/>
        </w:rPr>
      </w:pPr>
      <w:r w:rsidRPr="00B82B0F">
        <w:rPr>
          <w:rFonts w:ascii="Times New Roman" w:eastAsia="Times New Roman" w:hAnsi="Times New Roman" w:cs="Times New Roman"/>
          <w:b/>
          <w:sz w:val="28"/>
          <w:szCs w:val="28"/>
          <w:lang w:eastAsia="ru-RU"/>
        </w:rPr>
        <w:t xml:space="preserve"> РАБОЧАЯ ПРОГРАММА УЧЕБНОЙ ДИСЦИПЛИНЫ</w:t>
      </w:r>
    </w:p>
    <w:p w14:paraId="74C5C424" w14:textId="77777777" w:rsidR="00910489" w:rsidRPr="00B82B0F" w:rsidRDefault="00910489" w:rsidP="00910489">
      <w:pPr>
        <w:jc w:val="center"/>
        <w:rPr>
          <w:rFonts w:ascii="Times New Roman" w:hAnsi="Times New Roman" w:cs="Times New Roman"/>
          <w:b/>
          <w:i/>
          <w:sz w:val="28"/>
          <w:szCs w:val="28"/>
          <w:u w:val="single"/>
        </w:rPr>
      </w:pPr>
    </w:p>
    <w:p w14:paraId="6202A21F" w14:textId="0621F1B9" w:rsidR="00910489" w:rsidRPr="00B82B0F" w:rsidRDefault="00FC69DD" w:rsidP="00910489">
      <w:pPr>
        <w:spacing w:line="276" w:lineRule="auto"/>
        <w:jc w:val="center"/>
        <w:rPr>
          <w:rFonts w:ascii="Times New Roman" w:eastAsia="Times New Roman" w:hAnsi="Times New Roman" w:cs="Times New Roman"/>
          <w:b/>
          <w:iCs/>
          <w:sz w:val="28"/>
          <w:szCs w:val="28"/>
          <w:lang w:eastAsia="ru-RU"/>
        </w:rPr>
      </w:pPr>
      <w:r w:rsidRPr="00B82B0F">
        <w:rPr>
          <w:rFonts w:ascii="Times New Roman" w:eastAsia="Times New Roman" w:hAnsi="Times New Roman" w:cs="Times New Roman"/>
          <w:b/>
          <w:iCs/>
          <w:noProof/>
          <w:sz w:val="28"/>
          <w:szCs w:val="28"/>
          <w:lang w:eastAsia="ru-RU"/>
        </w:rPr>
        <w:t>ОП.02</w:t>
      </w:r>
      <w:r w:rsidRPr="00B82B0F">
        <w:rPr>
          <w:rFonts w:ascii="Times New Roman" w:eastAsia="Times New Roman" w:hAnsi="Times New Roman" w:cs="Times New Roman"/>
          <w:b/>
          <w:iCs/>
          <w:sz w:val="28"/>
          <w:szCs w:val="28"/>
          <w:lang w:eastAsia="ru-RU"/>
        </w:rPr>
        <w:t xml:space="preserve"> </w:t>
      </w:r>
      <w:r w:rsidRPr="00B82B0F">
        <w:rPr>
          <w:rFonts w:ascii="Times New Roman" w:eastAsia="Times New Roman" w:hAnsi="Times New Roman" w:cs="Times New Roman"/>
          <w:b/>
          <w:iCs/>
          <w:noProof/>
          <w:sz w:val="28"/>
          <w:szCs w:val="28"/>
          <w:lang w:eastAsia="ru-RU"/>
        </w:rPr>
        <w:t>КОНСТИТУЦИОННОЕ ПРАВО РОССИИ</w:t>
      </w:r>
    </w:p>
    <w:p w14:paraId="1A1261A5" w14:textId="77777777" w:rsidR="00910489" w:rsidRPr="00B82B0F" w:rsidRDefault="00910489" w:rsidP="00910489">
      <w:pPr>
        <w:jc w:val="center"/>
        <w:rPr>
          <w:rFonts w:ascii="Times New Roman" w:hAnsi="Times New Roman" w:cs="Times New Roman"/>
          <w:b/>
          <w:i/>
          <w:sz w:val="28"/>
          <w:szCs w:val="28"/>
        </w:rPr>
      </w:pPr>
    </w:p>
    <w:tbl>
      <w:tblPr>
        <w:tblW w:w="0" w:type="auto"/>
        <w:tblInd w:w="-142" w:type="dxa"/>
        <w:tblLayout w:type="fixed"/>
        <w:tblCellMar>
          <w:left w:w="0" w:type="dxa"/>
          <w:right w:w="0" w:type="dxa"/>
        </w:tblCellMar>
        <w:tblLook w:val="0000" w:firstRow="0" w:lastRow="0" w:firstColumn="0" w:lastColumn="0" w:noHBand="0" w:noVBand="0"/>
      </w:tblPr>
      <w:tblGrid>
        <w:gridCol w:w="23"/>
        <w:gridCol w:w="23"/>
        <w:gridCol w:w="9535"/>
        <w:gridCol w:w="23"/>
      </w:tblGrid>
      <w:tr w:rsidR="00B82B0F" w:rsidRPr="00B82B0F" w14:paraId="06D834AC" w14:textId="77777777" w:rsidTr="00B82B0F">
        <w:trPr>
          <w:trHeight w:val="500"/>
        </w:trPr>
        <w:tc>
          <w:tcPr>
            <w:tcW w:w="9581" w:type="dxa"/>
            <w:gridSpan w:val="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B82B0F" w:rsidRPr="00B82B0F" w14:paraId="30699916" w14:textId="77777777" w:rsidTr="00B82B0F">
              <w:trPr>
                <w:trHeight w:val="420"/>
              </w:trPr>
              <w:tc>
                <w:tcPr>
                  <w:tcW w:w="9590" w:type="dxa"/>
                  <w:shd w:val="clear" w:color="auto" w:fill="auto"/>
                </w:tcPr>
                <w:p w14:paraId="33F97717"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Arial"/>
                      <w:color w:val="000000"/>
                      <w:sz w:val="28"/>
                      <w:szCs w:val="28"/>
                      <w:lang w:eastAsia="zh-CN"/>
                    </w:rPr>
                    <w:t>по программе базовой подготовки</w:t>
                  </w:r>
                </w:p>
                <w:p w14:paraId="045A8A92" w14:textId="77777777" w:rsidR="00B82B0F" w:rsidRPr="00B82B0F" w:rsidRDefault="00B82B0F" w:rsidP="00B82B0F">
                  <w:pPr>
                    <w:suppressAutoHyphens/>
                    <w:jc w:val="center"/>
                    <w:rPr>
                      <w:rFonts w:ascii="Times New Roman" w:eastAsia="Times New Roman" w:hAnsi="Times New Roman" w:cs="Arial"/>
                      <w:color w:val="000000"/>
                      <w:sz w:val="28"/>
                      <w:szCs w:val="28"/>
                      <w:lang w:eastAsia="zh-CN"/>
                    </w:rPr>
                  </w:pPr>
                </w:p>
                <w:p w14:paraId="2082B505"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Arial"/>
                      <w:color w:val="000000"/>
                      <w:sz w:val="28"/>
                      <w:szCs w:val="28"/>
                      <w:lang w:eastAsia="zh-CN"/>
                    </w:rPr>
                    <w:t xml:space="preserve">по </w:t>
                  </w:r>
                  <w:proofErr w:type="gramStart"/>
                  <w:r w:rsidRPr="00B82B0F">
                    <w:rPr>
                      <w:rFonts w:ascii="Times New Roman" w:eastAsia="Times New Roman" w:hAnsi="Times New Roman" w:cs="Arial"/>
                      <w:color w:val="000000"/>
                      <w:sz w:val="28"/>
                      <w:szCs w:val="28"/>
                      <w:lang w:val="en-US" w:eastAsia="zh-CN"/>
                    </w:rPr>
                    <w:t>c</w:t>
                  </w:r>
                  <w:proofErr w:type="spellStart"/>
                  <w:proofErr w:type="gramEnd"/>
                  <w:r w:rsidRPr="00B82B0F">
                    <w:rPr>
                      <w:rFonts w:ascii="Times New Roman" w:eastAsia="Times New Roman" w:hAnsi="Times New Roman" w:cs="Arial"/>
                      <w:color w:val="000000"/>
                      <w:sz w:val="28"/>
                      <w:szCs w:val="28"/>
                      <w:lang w:eastAsia="zh-CN"/>
                    </w:rPr>
                    <w:t>пециальности</w:t>
                  </w:r>
                  <w:proofErr w:type="spellEnd"/>
                  <w:r w:rsidRPr="00B82B0F">
                    <w:rPr>
                      <w:rFonts w:ascii="Times New Roman" w:eastAsia="Times New Roman" w:hAnsi="Times New Roman" w:cs="Times New Roman"/>
                      <w:color w:val="000000"/>
                      <w:sz w:val="28"/>
                      <w:szCs w:val="28"/>
                      <w:lang w:eastAsia="zh-CN"/>
                    </w:rPr>
                    <w:t xml:space="preserve"> </w:t>
                  </w:r>
                </w:p>
                <w:p w14:paraId="51673A36" w14:textId="77777777" w:rsidR="00B82B0F" w:rsidRPr="003C79A7"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Times New Roman"/>
                      <w:color w:val="000000"/>
                      <w:sz w:val="28"/>
                      <w:szCs w:val="28"/>
                      <w:lang w:eastAsia="zh-CN"/>
                    </w:rPr>
                    <w:t xml:space="preserve">среднего профессионального образования </w:t>
                  </w:r>
                </w:p>
                <w:p w14:paraId="003108B5" w14:textId="77777777" w:rsidR="00B82B0F" w:rsidRPr="00B82B0F" w:rsidRDefault="00B82B0F" w:rsidP="00B82B0F">
                  <w:pPr>
                    <w:suppressAutoHyphens/>
                    <w:jc w:val="center"/>
                    <w:rPr>
                      <w:rFonts w:ascii="Times New Roman" w:eastAsia="Times New Roman" w:hAnsi="Times New Roman" w:cs="Times New Roman"/>
                      <w:color w:val="000000"/>
                      <w:sz w:val="28"/>
                      <w:szCs w:val="28"/>
                      <w:lang w:eastAsia="zh-CN"/>
                    </w:rPr>
                  </w:pPr>
                </w:p>
                <w:p w14:paraId="7427A81F" w14:textId="77777777" w:rsidR="00B82B0F" w:rsidRPr="00B82B0F" w:rsidRDefault="00B82B0F" w:rsidP="00B82B0F">
                  <w:pPr>
                    <w:suppressAutoHyphens/>
                    <w:jc w:val="center"/>
                    <w:rPr>
                      <w:rFonts w:ascii="Times New Roman" w:eastAsia="Times New Roman" w:hAnsi="Times New Roman" w:cs="Times New Roman"/>
                      <w:color w:val="000000"/>
                      <w:sz w:val="28"/>
                      <w:szCs w:val="28"/>
                      <w:lang w:eastAsia="zh-CN"/>
                    </w:rPr>
                  </w:pPr>
                </w:p>
              </w:tc>
            </w:tr>
          </w:tbl>
          <w:p w14:paraId="5E22B18A" w14:textId="77777777" w:rsidR="00B82B0F" w:rsidRPr="00B82B0F" w:rsidRDefault="00B82B0F" w:rsidP="00B82B0F">
            <w:pPr>
              <w:suppressAutoHyphens/>
              <w:rPr>
                <w:rFonts w:ascii="Times New Roman" w:eastAsia="Times New Roman" w:hAnsi="Times New Roman" w:cs="Times New Roman"/>
                <w:sz w:val="28"/>
                <w:szCs w:val="28"/>
                <w:lang w:eastAsia="zh-CN"/>
              </w:rPr>
            </w:pPr>
          </w:p>
        </w:tc>
        <w:tc>
          <w:tcPr>
            <w:tcW w:w="23" w:type="dxa"/>
            <w:shd w:val="clear" w:color="auto" w:fill="auto"/>
          </w:tcPr>
          <w:p w14:paraId="7401DF16"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66197620" w14:textId="77777777" w:rsidTr="00B82B0F">
        <w:trPr>
          <w:trHeight w:val="500"/>
        </w:trPr>
        <w:tc>
          <w:tcPr>
            <w:tcW w:w="9581" w:type="dxa"/>
            <w:gridSpan w:val="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B82B0F" w:rsidRPr="00B82B0F" w14:paraId="46EC942C" w14:textId="77777777" w:rsidTr="00B82B0F">
              <w:trPr>
                <w:trHeight w:val="420"/>
              </w:trPr>
              <w:tc>
                <w:tcPr>
                  <w:tcW w:w="9590" w:type="dxa"/>
                  <w:shd w:val="clear" w:color="auto" w:fill="auto"/>
                </w:tcPr>
                <w:p w14:paraId="2F6970B2"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Times New Roman"/>
                      <w:b/>
                      <w:color w:val="000000"/>
                      <w:sz w:val="28"/>
                      <w:szCs w:val="28"/>
                      <w:lang w:eastAsia="zh-CN"/>
                    </w:rPr>
                    <w:t>40.02.04</w:t>
                  </w:r>
                  <w:r w:rsidRPr="00B82B0F">
                    <w:rPr>
                      <w:rFonts w:ascii="Times New Roman" w:eastAsia="Times New Roman" w:hAnsi="Times New Roman" w:cs="Times New Roman"/>
                      <w:color w:val="000000"/>
                      <w:sz w:val="28"/>
                      <w:szCs w:val="28"/>
                      <w:lang w:eastAsia="zh-CN"/>
                    </w:rPr>
                    <w:t xml:space="preserve"> </w:t>
                  </w:r>
                  <w:r w:rsidRPr="00B82B0F">
                    <w:rPr>
                      <w:rFonts w:ascii="Times New Roman" w:eastAsia="Times New Roman" w:hAnsi="Times New Roman" w:cs="Times New Roman"/>
                      <w:b/>
                      <w:color w:val="000000"/>
                      <w:sz w:val="28"/>
                      <w:szCs w:val="28"/>
                      <w:lang w:eastAsia="zh-CN"/>
                    </w:rPr>
                    <w:t>Юриспруденция</w:t>
                  </w:r>
                </w:p>
                <w:p w14:paraId="7B1517B4"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proofErr w:type="gramStart"/>
                  <w:r w:rsidRPr="00B82B0F">
                    <w:rPr>
                      <w:rFonts w:ascii="Times New Roman" w:eastAsia="Times New Roman" w:hAnsi="Times New Roman" w:cs="Times New Roman"/>
                      <w:sz w:val="28"/>
                      <w:szCs w:val="28"/>
                      <w:lang w:eastAsia="ru-RU"/>
                    </w:rPr>
                    <w:t>(направленность:</w:t>
                  </w:r>
                  <w:proofErr w:type="gramEnd"/>
                  <w:r w:rsidRPr="00B82B0F">
                    <w:rPr>
                      <w:rFonts w:ascii="Times New Roman" w:eastAsia="Times New Roman" w:hAnsi="Times New Roman" w:cs="Times New Roman"/>
                      <w:sz w:val="28"/>
                      <w:szCs w:val="28"/>
                      <w:lang w:eastAsia="ru-RU"/>
                    </w:rPr>
                    <w:t xml:space="preserve"> </w:t>
                  </w:r>
                  <w:proofErr w:type="gramStart"/>
                  <w:r w:rsidRPr="00B82B0F">
                    <w:rPr>
                      <w:rFonts w:ascii="Times New Roman" w:eastAsia="Times New Roman" w:hAnsi="Times New Roman" w:cs="Times New Roman"/>
                      <w:sz w:val="28"/>
                      <w:szCs w:val="28"/>
                      <w:lang w:eastAsia="ru-RU"/>
                    </w:rPr>
                    <w:t>Юрист в социальной сфере)</w:t>
                  </w:r>
                  <w:proofErr w:type="gramEnd"/>
                </w:p>
                <w:p w14:paraId="733B59AF" w14:textId="77777777" w:rsidR="00B82B0F" w:rsidRPr="00B82B0F" w:rsidRDefault="00B82B0F" w:rsidP="00B82B0F">
                  <w:pPr>
                    <w:suppressAutoHyphens/>
                    <w:rPr>
                      <w:rFonts w:ascii="Times New Roman" w:eastAsia="Times New Roman" w:hAnsi="Times New Roman" w:cs="Times New Roman"/>
                      <w:sz w:val="28"/>
                      <w:szCs w:val="28"/>
                      <w:lang w:eastAsia="zh-CN"/>
                    </w:rPr>
                  </w:pPr>
                </w:p>
              </w:tc>
            </w:tr>
          </w:tbl>
          <w:p w14:paraId="7CFD30BA" w14:textId="77777777" w:rsidR="00B82B0F" w:rsidRPr="00B82B0F" w:rsidRDefault="00B82B0F" w:rsidP="00B82B0F">
            <w:pPr>
              <w:suppressAutoHyphens/>
              <w:rPr>
                <w:rFonts w:ascii="Times New Roman" w:eastAsia="Times New Roman" w:hAnsi="Times New Roman" w:cs="Times New Roman"/>
                <w:sz w:val="28"/>
                <w:szCs w:val="28"/>
                <w:lang w:eastAsia="zh-CN"/>
              </w:rPr>
            </w:pPr>
          </w:p>
        </w:tc>
        <w:tc>
          <w:tcPr>
            <w:tcW w:w="23" w:type="dxa"/>
            <w:shd w:val="clear" w:color="auto" w:fill="auto"/>
          </w:tcPr>
          <w:p w14:paraId="18433A1F"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72D76C61" w14:textId="77777777" w:rsidTr="00B82B0F">
        <w:trPr>
          <w:trHeight w:val="425"/>
        </w:trPr>
        <w:tc>
          <w:tcPr>
            <w:tcW w:w="23" w:type="dxa"/>
            <w:shd w:val="clear" w:color="auto" w:fill="auto"/>
          </w:tcPr>
          <w:p w14:paraId="79D592AC"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c>
          <w:tcPr>
            <w:tcW w:w="23" w:type="dxa"/>
            <w:shd w:val="clear" w:color="auto" w:fill="auto"/>
          </w:tcPr>
          <w:p w14:paraId="1168C3A7"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c>
          <w:tcPr>
            <w:tcW w:w="9558" w:type="dxa"/>
            <w:gridSpan w:val="2"/>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66"/>
            </w:tblGrid>
            <w:tr w:rsidR="00B82B0F" w:rsidRPr="00B82B0F" w14:paraId="12A93DF6" w14:textId="77777777" w:rsidTr="00B82B0F">
              <w:trPr>
                <w:trHeight w:val="345"/>
              </w:trPr>
              <w:tc>
                <w:tcPr>
                  <w:tcW w:w="9566" w:type="dxa"/>
                  <w:shd w:val="clear" w:color="auto" w:fill="auto"/>
                </w:tcPr>
                <w:p w14:paraId="7B26982F" w14:textId="77777777" w:rsidR="00B82B0F" w:rsidRPr="00B82B0F" w:rsidRDefault="00B82B0F" w:rsidP="00B82B0F">
                  <w:pPr>
                    <w:suppressAutoHyphens/>
                    <w:jc w:val="center"/>
                    <w:rPr>
                      <w:rFonts w:ascii="Times New Roman" w:eastAsia="Times New Roman" w:hAnsi="Times New Roman" w:cs="Times New Roman"/>
                      <w:sz w:val="28"/>
                      <w:szCs w:val="28"/>
                      <w:lang w:val="en-US" w:eastAsia="zh-CN"/>
                    </w:rPr>
                  </w:pPr>
                  <w:r w:rsidRPr="00B82B0F">
                    <w:rPr>
                      <w:rFonts w:ascii="Times New Roman" w:eastAsia="Times New Roman" w:hAnsi="Times New Roman" w:cs="Arial"/>
                      <w:color w:val="000000"/>
                      <w:sz w:val="28"/>
                      <w:szCs w:val="28"/>
                      <w:lang w:eastAsia="zh-CN"/>
                    </w:rPr>
                    <w:t>К</w:t>
                  </w:r>
                  <w:proofErr w:type="spellStart"/>
                  <w:r w:rsidRPr="00B82B0F">
                    <w:rPr>
                      <w:rFonts w:ascii="Times New Roman" w:eastAsia="Times New Roman" w:hAnsi="Times New Roman" w:cs="Arial"/>
                      <w:color w:val="000000"/>
                      <w:sz w:val="28"/>
                      <w:szCs w:val="28"/>
                      <w:lang w:val="en-US" w:eastAsia="zh-CN"/>
                    </w:rPr>
                    <w:t>валификация</w:t>
                  </w:r>
                  <w:proofErr w:type="spellEnd"/>
                  <w:r w:rsidRPr="00B82B0F">
                    <w:rPr>
                      <w:rFonts w:ascii="Times New Roman" w:eastAsia="Times New Roman" w:hAnsi="Times New Roman" w:cs="Arial"/>
                      <w:color w:val="000000"/>
                      <w:sz w:val="28"/>
                      <w:szCs w:val="28"/>
                      <w:lang w:val="en-US" w:eastAsia="zh-CN"/>
                    </w:rPr>
                    <w:t xml:space="preserve"> </w:t>
                  </w:r>
                  <w:r w:rsidRPr="00B82B0F">
                    <w:rPr>
                      <w:rFonts w:ascii="Times New Roman" w:eastAsia="Times New Roman" w:hAnsi="Times New Roman" w:cs="Arial"/>
                      <w:color w:val="000000"/>
                      <w:sz w:val="28"/>
                      <w:szCs w:val="28"/>
                      <w:lang w:eastAsia="zh-CN"/>
                    </w:rPr>
                    <w:t>выпускника</w:t>
                  </w:r>
                  <w:r w:rsidRPr="00B82B0F">
                    <w:rPr>
                      <w:rFonts w:ascii="Times New Roman" w:eastAsia="Times New Roman" w:hAnsi="Times New Roman" w:cs="Times New Roman"/>
                      <w:color w:val="000000"/>
                      <w:sz w:val="28"/>
                      <w:szCs w:val="28"/>
                      <w:lang w:eastAsia="zh-CN" w:bidi="x-none"/>
                    </w:rPr>
                    <w:t xml:space="preserve">: </w:t>
                  </w:r>
                  <w:r w:rsidRPr="00B82B0F">
                    <w:rPr>
                      <w:rFonts w:ascii="Times New Roman" w:eastAsia="Times New Roman" w:hAnsi="Times New Roman" w:cs="Arial"/>
                      <w:color w:val="000000"/>
                      <w:sz w:val="28"/>
                      <w:szCs w:val="28"/>
                      <w:lang w:eastAsia="zh-CN"/>
                    </w:rPr>
                    <w:t>Юрист</w:t>
                  </w:r>
                </w:p>
              </w:tc>
            </w:tr>
          </w:tbl>
          <w:p w14:paraId="01BAB5A7" w14:textId="77777777" w:rsidR="00B82B0F" w:rsidRPr="00B82B0F" w:rsidRDefault="00B82B0F" w:rsidP="00B82B0F">
            <w:pPr>
              <w:suppressAutoHyphens/>
              <w:rPr>
                <w:rFonts w:ascii="Times New Roman" w:eastAsia="Times New Roman" w:hAnsi="Times New Roman" w:cs="Times New Roman"/>
                <w:sz w:val="28"/>
                <w:szCs w:val="28"/>
                <w:lang w:val="en-US" w:eastAsia="zh-CN"/>
              </w:rPr>
            </w:pPr>
          </w:p>
        </w:tc>
      </w:tr>
    </w:tbl>
    <w:p w14:paraId="4E38BD60" w14:textId="77777777" w:rsidR="00910489" w:rsidRPr="00B82B0F" w:rsidRDefault="00910489" w:rsidP="00910489">
      <w:pPr>
        <w:rPr>
          <w:rFonts w:ascii="Times New Roman" w:hAnsi="Times New Roman" w:cs="Times New Roman"/>
          <w:b/>
          <w:i/>
          <w:sz w:val="28"/>
          <w:szCs w:val="28"/>
        </w:rPr>
      </w:pPr>
    </w:p>
    <w:p w14:paraId="71C5DBD2" w14:textId="77777777" w:rsidR="00910489" w:rsidRPr="00B82B0F" w:rsidRDefault="00910489" w:rsidP="00910489">
      <w:pPr>
        <w:rPr>
          <w:rFonts w:ascii="Times New Roman" w:hAnsi="Times New Roman" w:cs="Times New Roman"/>
          <w:b/>
          <w:i/>
          <w:sz w:val="28"/>
          <w:szCs w:val="28"/>
        </w:rPr>
      </w:pPr>
    </w:p>
    <w:p w14:paraId="4B7CD6DF" w14:textId="77777777" w:rsidR="00910489" w:rsidRPr="00B82B0F" w:rsidRDefault="00910489" w:rsidP="00910489">
      <w:pPr>
        <w:rPr>
          <w:rFonts w:ascii="Times New Roman" w:hAnsi="Times New Roman" w:cs="Times New Roman"/>
          <w:b/>
          <w:i/>
          <w:sz w:val="28"/>
          <w:szCs w:val="28"/>
        </w:rPr>
      </w:pPr>
    </w:p>
    <w:p w14:paraId="0F4C04CD" w14:textId="77777777" w:rsidR="00910489" w:rsidRPr="00B82B0F" w:rsidRDefault="00910489" w:rsidP="00910489">
      <w:pPr>
        <w:rPr>
          <w:rFonts w:ascii="Times New Roman" w:hAnsi="Times New Roman" w:cs="Times New Roman"/>
          <w:b/>
          <w:i/>
          <w:sz w:val="28"/>
          <w:szCs w:val="28"/>
        </w:rPr>
      </w:pPr>
    </w:p>
    <w:p w14:paraId="7260F380" w14:textId="77777777" w:rsidR="00910489" w:rsidRPr="00B82B0F" w:rsidRDefault="00910489" w:rsidP="00910489">
      <w:pPr>
        <w:rPr>
          <w:rFonts w:ascii="Times New Roman" w:hAnsi="Times New Roman" w:cs="Times New Roman"/>
          <w:b/>
          <w:i/>
          <w:sz w:val="28"/>
          <w:szCs w:val="28"/>
        </w:rPr>
      </w:pPr>
    </w:p>
    <w:p w14:paraId="0C6A7D33" w14:textId="77777777" w:rsidR="00910489" w:rsidRPr="00B82B0F" w:rsidRDefault="00910489" w:rsidP="00910489">
      <w:pPr>
        <w:rPr>
          <w:rFonts w:ascii="Times New Roman" w:hAnsi="Times New Roman" w:cs="Times New Roman"/>
          <w:b/>
          <w:i/>
          <w:sz w:val="28"/>
          <w:szCs w:val="28"/>
        </w:rPr>
      </w:pPr>
    </w:p>
    <w:p w14:paraId="6C51BF34" w14:textId="77777777" w:rsidR="00910489" w:rsidRPr="00B82B0F" w:rsidRDefault="00910489" w:rsidP="00910489">
      <w:pPr>
        <w:rPr>
          <w:rFonts w:ascii="Times New Roman" w:hAnsi="Times New Roman" w:cs="Times New Roman"/>
          <w:b/>
          <w:i/>
          <w:sz w:val="28"/>
          <w:szCs w:val="28"/>
        </w:rPr>
      </w:pPr>
    </w:p>
    <w:p w14:paraId="6BA7E66E" w14:textId="77777777" w:rsidR="00910489" w:rsidRPr="00B82B0F" w:rsidRDefault="00910489" w:rsidP="00910489">
      <w:pPr>
        <w:rPr>
          <w:rFonts w:ascii="Times New Roman" w:hAnsi="Times New Roman" w:cs="Times New Roman"/>
          <w:b/>
          <w:i/>
          <w:sz w:val="28"/>
          <w:szCs w:val="28"/>
        </w:rPr>
      </w:pPr>
    </w:p>
    <w:p w14:paraId="2340037F" w14:textId="77777777" w:rsidR="00910489" w:rsidRPr="00B82B0F" w:rsidRDefault="00910489" w:rsidP="00910489">
      <w:pPr>
        <w:rPr>
          <w:rFonts w:ascii="Times New Roman" w:hAnsi="Times New Roman" w:cs="Times New Roman"/>
          <w:b/>
          <w:i/>
          <w:sz w:val="28"/>
          <w:szCs w:val="28"/>
        </w:rPr>
      </w:pPr>
    </w:p>
    <w:p w14:paraId="69D2EA96" w14:textId="77777777" w:rsidR="00910489" w:rsidRPr="00B82B0F" w:rsidRDefault="00910489" w:rsidP="00910489">
      <w:pPr>
        <w:rPr>
          <w:rFonts w:ascii="Times New Roman" w:hAnsi="Times New Roman" w:cs="Times New Roman"/>
          <w:b/>
          <w:i/>
          <w:sz w:val="28"/>
          <w:szCs w:val="28"/>
        </w:rPr>
      </w:pPr>
    </w:p>
    <w:p w14:paraId="1E013028" w14:textId="028998CE" w:rsidR="00910489" w:rsidRPr="00B82B0F" w:rsidRDefault="00B82B0F" w:rsidP="00B82B0F">
      <w:pPr>
        <w:jc w:val="center"/>
        <w:rPr>
          <w:rFonts w:ascii="Times New Roman" w:hAnsi="Times New Roman" w:cs="Times New Roman"/>
          <w:sz w:val="28"/>
          <w:szCs w:val="28"/>
        </w:rPr>
      </w:pPr>
      <w:r w:rsidRPr="00B82B0F">
        <w:rPr>
          <w:rFonts w:ascii="Times New Roman" w:hAnsi="Times New Roman" w:cs="Times New Roman"/>
          <w:sz w:val="28"/>
          <w:szCs w:val="28"/>
        </w:rPr>
        <w:t>Новосибирск</w:t>
      </w:r>
    </w:p>
    <w:p w14:paraId="2EA1418E" w14:textId="6136856A" w:rsidR="00910489" w:rsidRPr="00B82B0F" w:rsidRDefault="00910489" w:rsidP="00910489">
      <w:pPr>
        <w:spacing w:after="200" w:line="276" w:lineRule="auto"/>
        <w:jc w:val="center"/>
        <w:rPr>
          <w:rFonts w:ascii="Times New Roman" w:hAnsi="Times New Roman" w:cs="Times New Roman"/>
          <w:bCs/>
          <w:iCs/>
          <w:sz w:val="28"/>
          <w:szCs w:val="28"/>
        </w:rPr>
        <w:sectPr w:rsidR="00910489" w:rsidRPr="00B82B0F" w:rsidSect="00A039B2">
          <w:headerReference w:type="even" r:id="rId10"/>
          <w:pgSz w:w="11906" w:h="16838"/>
          <w:pgMar w:top="1134" w:right="567" w:bottom="1134" w:left="1701" w:header="709" w:footer="709" w:gutter="0"/>
          <w:pgNumType w:start="1"/>
          <w:cols w:space="708"/>
          <w:docGrid w:linePitch="360"/>
        </w:sectPr>
      </w:pPr>
      <w:r w:rsidRPr="00B82B0F">
        <w:rPr>
          <w:rFonts w:ascii="Times New Roman" w:hAnsi="Times New Roman" w:cs="Times New Roman"/>
          <w:bCs/>
          <w:iCs/>
          <w:sz w:val="28"/>
          <w:szCs w:val="28"/>
        </w:rPr>
        <w:t>202</w:t>
      </w:r>
      <w:r w:rsidR="00FC69DD">
        <w:rPr>
          <w:rFonts w:ascii="Times New Roman" w:hAnsi="Times New Roman" w:cs="Times New Roman"/>
          <w:bCs/>
          <w:iCs/>
          <w:sz w:val="28"/>
          <w:szCs w:val="28"/>
        </w:rPr>
        <w:t>5</w:t>
      </w:r>
      <w:r w:rsidRPr="00B82B0F">
        <w:rPr>
          <w:rFonts w:ascii="Times New Roman" w:hAnsi="Times New Roman" w:cs="Times New Roman"/>
          <w:bCs/>
          <w:iCs/>
          <w:sz w:val="28"/>
          <w:szCs w:val="28"/>
        </w:rPr>
        <w:t xml:space="preserve"> г.</w:t>
      </w:r>
    </w:p>
    <w:tbl>
      <w:tblPr>
        <w:tblW w:w="0" w:type="auto"/>
        <w:tblInd w:w="-142" w:type="dxa"/>
        <w:tblLayout w:type="fixed"/>
        <w:tblCellMar>
          <w:left w:w="0" w:type="dxa"/>
          <w:right w:w="0" w:type="dxa"/>
        </w:tblCellMar>
        <w:tblLook w:val="0000" w:firstRow="0" w:lastRow="0" w:firstColumn="0" w:lastColumn="0" w:noHBand="0" w:noVBand="0"/>
      </w:tblPr>
      <w:tblGrid>
        <w:gridCol w:w="1606"/>
        <w:gridCol w:w="35"/>
        <w:gridCol w:w="1570"/>
        <w:gridCol w:w="2787"/>
        <w:gridCol w:w="292"/>
        <w:gridCol w:w="132"/>
        <w:gridCol w:w="2992"/>
        <w:gridCol w:w="292"/>
        <w:gridCol w:w="132"/>
      </w:tblGrid>
      <w:tr w:rsidR="00B82B0F" w:rsidRPr="00B82B0F" w14:paraId="0314A4A9" w14:textId="77777777" w:rsidTr="00B82B0F">
        <w:trPr>
          <w:trHeight w:val="425"/>
        </w:trPr>
        <w:tc>
          <w:tcPr>
            <w:tcW w:w="9838" w:type="dxa"/>
            <w:gridSpan w:val="9"/>
            <w:shd w:val="clear" w:color="auto" w:fill="auto"/>
          </w:tcPr>
          <w:p w14:paraId="00DB95F6" w14:textId="72CA1304" w:rsidR="00B82B0F" w:rsidRPr="00B82B0F" w:rsidRDefault="00B82B0F" w:rsidP="00FC69DD">
            <w:pPr>
              <w:suppressAutoHyphens/>
              <w:jc w:val="both"/>
              <w:rPr>
                <w:rFonts w:ascii="Times New Roman" w:eastAsia="Times New Roman" w:hAnsi="Times New Roman" w:cs="Times New Roman"/>
                <w:sz w:val="20"/>
                <w:szCs w:val="20"/>
                <w:lang w:eastAsia="zh-CN"/>
              </w:rPr>
            </w:pPr>
            <w:r w:rsidRPr="00B82B0F">
              <w:rPr>
                <w:rFonts w:ascii="Times New Roman" w:eastAsia="Times New Roman" w:hAnsi="Times New Roman" w:cs="Times New Roman"/>
                <w:color w:val="000000"/>
                <w:sz w:val="28"/>
                <w:szCs w:val="20"/>
                <w:lang w:eastAsia="zh-CN"/>
              </w:rPr>
              <w:lastRenderedPageBreak/>
              <w:t xml:space="preserve">       </w:t>
            </w:r>
            <w:proofErr w:type="gramStart"/>
            <w:r w:rsidRPr="00B82B0F">
              <w:rPr>
                <w:rFonts w:ascii="Times New Roman" w:eastAsia="Times New Roman" w:hAnsi="Times New Roman" w:cs="Arial"/>
                <w:color w:val="000000"/>
                <w:sz w:val="28"/>
                <w:szCs w:val="20"/>
                <w:lang w:eastAsia="zh-CN"/>
              </w:rPr>
              <w:t>Рабочая  программа учебной дисциплины «</w:t>
            </w:r>
            <w:r>
              <w:rPr>
                <w:rFonts w:ascii="Times New Roman" w:eastAsia="Times New Roman" w:hAnsi="Times New Roman" w:cs="Arial"/>
                <w:color w:val="000000"/>
                <w:sz w:val="28"/>
                <w:szCs w:val="20"/>
                <w:lang w:eastAsia="zh-CN"/>
              </w:rPr>
              <w:t>Конституционное право России</w:t>
            </w:r>
            <w:r w:rsidRPr="00B82B0F">
              <w:rPr>
                <w:rFonts w:ascii="Times New Roman" w:eastAsia="Times New Roman" w:hAnsi="Times New Roman" w:cs="Arial"/>
                <w:color w:val="000000"/>
                <w:sz w:val="28"/>
                <w:szCs w:val="20"/>
                <w:lang w:eastAsia="zh-CN"/>
              </w:rPr>
              <w:t xml:space="preserve">» </w:t>
            </w:r>
            <w:r w:rsidRPr="00B82B0F">
              <w:rPr>
                <w:rFonts w:ascii="Times New Roman" w:eastAsia="Times New Roman" w:hAnsi="Times New Roman" w:cs="Times New Roman"/>
                <w:color w:val="000000"/>
                <w:sz w:val="28"/>
                <w:szCs w:val="20"/>
                <w:lang w:eastAsia="zh-CN"/>
              </w:rPr>
              <w:t xml:space="preserve">разработана в соответствии с требованиями </w:t>
            </w:r>
            <w:r w:rsidRPr="00B82B0F">
              <w:rPr>
                <w:rFonts w:ascii="Times New Roman" w:eastAsia="Times New Roman" w:hAnsi="Times New Roman" w:cs="Times New Roman"/>
                <w:sz w:val="28"/>
                <w:szCs w:val="28"/>
                <w:lang w:eastAsia="zh-CN"/>
              </w:rPr>
              <w:t>федерального государственного образовательного стандарта среднего профессионального образования по специальности</w:t>
            </w:r>
            <w:r w:rsidRPr="00B82B0F">
              <w:rPr>
                <w:rFonts w:ascii="Times New Roman" w:eastAsia="Times New Roman" w:hAnsi="Times New Roman" w:cs="Times New Roman"/>
                <w:color w:val="000000"/>
                <w:sz w:val="28"/>
                <w:szCs w:val="20"/>
                <w:lang w:eastAsia="zh-CN"/>
              </w:rPr>
              <w:t xml:space="preserve"> 40.02.04 Юриспруденция </w:t>
            </w:r>
            <w:r w:rsidRPr="00B82B0F">
              <w:rPr>
                <w:rFonts w:ascii="Times New Roman" w:eastAsia="Times New Roman" w:hAnsi="Times New Roman" w:cs="Times New Roman"/>
                <w:sz w:val="28"/>
                <w:szCs w:val="28"/>
                <w:lang w:eastAsia="ru-RU"/>
              </w:rPr>
              <w:t>(направленность:</w:t>
            </w:r>
            <w:proofErr w:type="gramEnd"/>
            <w:r w:rsidRPr="00B82B0F">
              <w:rPr>
                <w:rFonts w:ascii="Times New Roman" w:eastAsia="Times New Roman" w:hAnsi="Times New Roman" w:cs="Times New Roman"/>
                <w:sz w:val="28"/>
                <w:szCs w:val="28"/>
                <w:lang w:eastAsia="ru-RU"/>
              </w:rPr>
              <w:t xml:space="preserve"> </w:t>
            </w:r>
            <w:proofErr w:type="gramStart"/>
            <w:r w:rsidRPr="00B82B0F">
              <w:rPr>
                <w:rFonts w:ascii="Times New Roman" w:eastAsia="Times New Roman" w:hAnsi="Times New Roman" w:cs="Times New Roman"/>
                <w:sz w:val="28"/>
                <w:szCs w:val="28"/>
                <w:lang w:eastAsia="ru-RU"/>
              </w:rPr>
              <w:t>Юрист в социальной сфере)</w:t>
            </w:r>
            <w:r w:rsidRPr="00B82B0F">
              <w:rPr>
                <w:rFonts w:ascii="Times New Roman" w:eastAsia="Times New Roman" w:hAnsi="Times New Roman" w:cs="Times New Roman"/>
                <w:color w:val="000000"/>
                <w:sz w:val="28"/>
                <w:szCs w:val="20"/>
                <w:lang w:eastAsia="zh-CN"/>
              </w:rPr>
              <w:t xml:space="preserve">, утвержденного </w:t>
            </w:r>
            <w:r w:rsidRPr="00B82B0F">
              <w:rPr>
                <w:rFonts w:ascii="Times New Roman" w:eastAsia="Times New Roman" w:hAnsi="Times New Roman" w:cs="Times New Roman"/>
                <w:color w:val="000000"/>
                <w:sz w:val="28"/>
                <w:szCs w:val="28"/>
                <w:lang w:eastAsia="zh-CN"/>
              </w:rPr>
              <w:t xml:space="preserve">приказом </w:t>
            </w:r>
            <w:proofErr w:type="spellStart"/>
            <w:r w:rsidRPr="00B82B0F">
              <w:rPr>
                <w:rFonts w:ascii="Times New Roman" w:eastAsia="Times New Roman" w:hAnsi="Times New Roman" w:cs="Times New Roman"/>
                <w:color w:val="000000"/>
                <w:sz w:val="28"/>
                <w:szCs w:val="28"/>
                <w:lang w:eastAsia="zh-CN"/>
              </w:rPr>
              <w:t>Мин</w:t>
            </w:r>
            <w:r w:rsidR="00FC69DD">
              <w:rPr>
                <w:rFonts w:ascii="Times New Roman" w:eastAsia="Times New Roman" w:hAnsi="Times New Roman" w:cs="Times New Roman"/>
                <w:color w:val="000000"/>
                <w:sz w:val="28"/>
                <w:szCs w:val="28"/>
                <w:lang w:eastAsia="zh-CN"/>
              </w:rPr>
              <w:t>просвещения</w:t>
            </w:r>
            <w:proofErr w:type="spellEnd"/>
            <w:r w:rsidR="00FC69DD">
              <w:rPr>
                <w:rFonts w:ascii="Times New Roman" w:eastAsia="Times New Roman" w:hAnsi="Times New Roman" w:cs="Times New Roman"/>
                <w:color w:val="000000"/>
                <w:sz w:val="28"/>
                <w:szCs w:val="28"/>
                <w:lang w:eastAsia="zh-CN"/>
              </w:rPr>
              <w:t xml:space="preserve"> России </w:t>
            </w:r>
            <w:r w:rsidRPr="00B82B0F">
              <w:rPr>
                <w:rFonts w:ascii="Times New Roman" w:eastAsia="Times New Roman" w:hAnsi="Times New Roman" w:cs="Times New Roman"/>
                <w:color w:val="000000"/>
                <w:sz w:val="28"/>
                <w:szCs w:val="28"/>
                <w:shd w:val="clear" w:color="auto" w:fill="FFFFFF"/>
                <w:lang w:eastAsia="zh-CN"/>
              </w:rPr>
              <w:t>от 27 октября 2023 г. № 798</w:t>
            </w:r>
            <w:r w:rsidRPr="00B82B0F">
              <w:rPr>
                <w:rFonts w:ascii="Times New Roman" w:eastAsia="Times New Roman" w:hAnsi="Times New Roman" w:cs="Arial"/>
                <w:color w:val="000000"/>
                <w:sz w:val="28"/>
                <w:szCs w:val="20"/>
                <w:lang w:eastAsia="zh-CN"/>
              </w:rPr>
              <w:t>.</w:t>
            </w:r>
            <w:proofErr w:type="gramEnd"/>
          </w:p>
        </w:tc>
      </w:tr>
      <w:tr w:rsidR="00B82B0F" w:rsidRPr="00B82B0F" w14:paraId="63EF457F" w14:textId="77777777" w:rsidTr="00B82B0F">
        <w:trPr>
          <w:gridAfter w:val="3"/>
          <w:wAfter w:w="3416" w:type="dxa"/>
          <w:trHeight w:val="283"/>
        </w:trPr>
        <w:tc>
          <w:tcPr>
            <w:tcW w:w="1606" w:type="dxa"/>
            <w:shd w:val="clear" w:color="auto" w:fill="auto"/>
          </w:tcPr>
          <w:p w14:paraId="49FD93E7"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35" w:type="dxa"/>
            <w:shd w:val="clear" w:color="auto" w:fill="auto"/>
          </w:tcPr>
          <w:p w14:paraId="201FE636"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1570" w:type="dxa"/>
            <w:shd w:val="clear" w:color="auto" w:fill="auto"/>
          </w:tcPr>
          <w:p w14:paraId="02CF7652"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2787" w:type="dxa"/>
            <w:shd w:val="clear" w:color="auto" w:fill="auto"/>
          </w:tcPr>
          <w:p w14:paraId="6BFACCF3"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292" w:type="dxa"/>
            <w:shd w:val="clear" w:color="auto" w:fill="auto"/>
          </w:tcPr>
          <w:p w14:paraId="0F958A15"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132" w:type="dxa"/>
            <w:shd w:val="clear" w:color="auto" w:fill="auto"/>
          </w:tcPr>
          <w:p w14:paraId="76DEFF26"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r>
      <w:tr w:rsidR="00B82B0F" w:rsidRPr="00B82B0F" w14:paraId="58E94799" w14:textId="77777777" w:rsidTr="00B82B0F">
        <w:trPr>
          <w:trHeight w:val="425"/>
        </w:trPr>
        <w:tc>
          <w:tcPr>
            <w:tcW w:w="9414" w:type="dxa"/>
            <w:gridSpan w:val="7"/>
            <w:shd w:val="clear" w:color="auto" w:fill="auto"/>
          </w:tcPr>
          <w:p w14:paraId="6D49FA2B" w14:textId="77777777" w:rsidR="00B82B0F" w:rsidRPr="003C79A7" w:rsidRDefault="00B82B0F" w:rsidP="00B82B0F">
            <w:pPr>
              <w:suppressAutoHyphens/>
              <w:snapToGrid w:val="0"/>
              <w:jc w:val="both"/>
              <w:rPr>
                <w:rFonts w:ascii="Times New Roman" w:eastAsia="Times New Roman" w:hAnsi="Times New Roman" w:cs="Times New Roman"/>
                <w:b/>
                <w:color w:val="000000"/>
                <w:sz w:val="28"/>
                <w:szCs w:val="28"/>
                <w:lang w:eastAsia="zh-CN" w:bidi="x-none"/>
              </w:rPr>
            </w:pPr>
          </w:p>
          <w:tbl>
            <w:tblPr>
              <w:tblW w:w="0" w:type="auto"/>
              <w:tblLayout w:type="fixed"/>
              <w:tblCellMar>
                <w:left w:w="0" w:type="dxa"/>
                <w:right w:w="0" w:type="dxa"/>
              </w:tblCellMar>
              <w:tblLook w:val="0000" w:firstRow="0" w:lastRow="0" w:firstColumn="0" w:lastColumn="0" w:noHBand="0" w:noVBand="0"/>
            </w:tblPr>
            <w:tblGrid>
              <w:gridCol w:w="2552"/>
              <w:gridCol w:w="6946"/>
            </w:tblGrid>
            <w:tr w:rsidR="00B82B0F" w:rsidRPr="003C79A7" w14:paraId="77241DB0" w14:textId="77777777" w:rsidTr="00B82B0F">
              <w:trPr>
                <w:trHeight w:val="345"/>
              </w:trPr>
              <w:tc>
                <w:tcPr>
                  <w:tcW w:w="2552" w:type="dxa"/>
                  <w:shd w:val="clear" w:color="auto" w:fill="auto"/>
                </w:tcPr>
                <w:p w14:paraId="4A0F2614" w14:textId="77777777" w:rsidR="00B82B0F" w:rsidRPr="003C79A7" w:rsidRDefault="00B82B0F" w:rsidP="00B82B0F">
                  <w:pPr>
                    <w:suppressAutoHyphens/>
                    <w:jc w:val="both"/>
                    <w:rPr>
                      <w:rFonts w:ascii="Times New Roman" w:eastAsia="Times New Roman" w:hAnsi="Times New Roman" w:cs="Times New Roman"/>
                      <w:sz w:val="28"/>
                      <w:szCs w:val="28"/>
                      <w:lang w:val="en-US" w:eastAsia="zh-CN"/>
                    </w:rPr>
                  </w:pPr>
                  <w:r w:rsidRPr="003C79A7">
                    <w:rPr>
                      <w:rFonts w:ascii="Times New Roman" w:eastAsia="Times New Roman" w:hAnsi="Times New Roman" w:cs="Times New Roman"/>
                      <w:b/>
                      <w:color w:val="000000"/>
                      <w:sz w:val="28"/>
                      <w:szCs w:val="28"/>
                      <w:lang w:val="en-US" w:eastAsia="zh-CN"/>
                    </w:rPr>
                    <w:t>РАЗРАБОТЧИК</w:t>
                  </w:r>
                  <w:r w:rsidRPr="003C79A7">
                    <w:rPr>
                      <w:rFonts w:ascii="Times New Roman" w:eastAsia="Times New Roman" w:hAnsi="Times New Roman" w:cs="Times New Roman"/>
                      <w:b/>
                      <w:color w:val="000000"/>
                      <w:sz w:val="28"/>
                      <w:szCs w:val="28"/>
                      <w:lang w:eastAsia="zh-CN"/>
                    </w:rPr>
                    <w:t>:</w:t>
                  </w:r>
                </w:p>
              </w:tc>
              <w:tc>
                <w:tcPr>
                  <w:tcW w:w="6946" w:type="dxa"/>
                  <w:shd w:val="clear" w:color="auto" w:fill="auto"/>
                </w:tcPr>
                <w:p w14:paraId="42349AD1" w14:textId="77777777" w:rsidR="00B82B0F" w:rsidRPr="003C79A7" w:rsidRDefault="00B82B0F" w:rsidP="00B82B0F">
                  <w:pPr>
                    <w:suppressAutoHyphens/>
                    <w:snapToGrid w:val="0"/>
                    <w:rPr>
                      <w:rFonts w:ascii="Times New Roman" w:eastAsia="Times New Roman" w:hAnsi="Times New Roman" w:cs="Times New Roman"/>
                      <w:b/>
                      <w:color w:val="000000"/>
                      <w:sz w:val="28"/>
                      <w:szCs w:val="28"/>
                      <w:lang w:eastAsia="zh-CN" w:bidi="x-none"/>
                    </w:rPr>
                  </w:pPr>
                </w:p>
              </w:tc>
            </w:tr>
            <w:tr w:rsidR="00B82B0F" w:rsidRPr="003C79A7" w14:paraId="261F35F3" w14:textId="77777777" w:rsidTr="00B82B0F">
              <w:tblPrEx>
                <w:tblCellMar>
                  <w:top w:w="40" w:type="dxa"/>
                  <w:left w:w="40" w:type="dxa"/>
                  <w:bottom w:w="40" w:type="dxa"/>
                  <w:right w:w="40" w:type="dxa"/>
                </w:tblCellMar>
              </w:tblPrEx>
              <w:trPr>
                <w:trHeight w:val="345"/>
              </w:trPr>
              <w:tc>
                <w:tcPr>
                  <w:tcW w:w="9498" w:type="dxa"/>
                  <w:gridSpan w:val="2"/>
                  <w:shd w:val="clear" w:color="auto" w:fill="auto"/>
                </w:tcPr>
                <w:p w14:paraId="7D1E1922" w14:textId="7DF8B173" w:rsidR="003C79A7" w:rsidRPr="003C79A7" w:rsidRDefault="003C79A7" w:rsidP="003C79A7">
                  <w:pPr>
                    <w:spacing w:line="276" w:lineRule="auto"/>
                    <w:rPr>
                      <w:rFonts w:ascii="Times New Roman" w:eastAsia="Calibri" w:hAnsi="Times New Roman" w:cs="Times New Roman"/>
                      <w:sz w:val="28"/>
                      <w:szCs w:val="28"/>
                    </w:rPr>
                  </w:pPr>
                  <w:r w:rsidRPr="003C79A7">
                    <w:rPr>
                      <w:rFonts w:ascii="Times New Roman" w:eastAsia="Calibri" w:hAnsi="Times New Roman" w:cs="Times New Roman"/>
                      <w:sz w:val="28"/>
                      <w:szCs w:val="28"/>
                    </w:rPr>
                    <w:t xml:space="preserve">В.В. Груздев, доктор </w:t>
                  </w:r>
                  <w:proofErr w:type="spellStart"/>
                  <w:r w:rsidRPr="003C79A7">
                    <w:rPr>
                      <w:rFonts w:ascii="Times New Roman" w:eastAsia="Calibri" w:hAnsi="Times New Roman" w:cs="Times New Roman"/>
                      <w:sz w:val="28"/>
                      <w:szCs w:val="28"/>
                    </w:rPr>
                    <w:t>юрид</w:t>
                  </w:r>
                  <w:proofErr w:type="spellEnd"/>
                  <w:r w:rsidRPr="003C79A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C79A7">
                    <w:rPr>
                      <w:rFonts w:ascii="Times New Roman" w:eastAsia="Calibri" w:hAnsi="Times New Roman" w:cs="Times New Roman"/>
                      <w:sz w:val="28"/>
                      <w:szCs w:val="28"/>
                    </w:rPr>
                    <w:t>наук, доцент, заведующий кафедрой гражданского права</w:t>
                  </w:r>
                </w:p>
                <w:p w14:paraId="3F93DA01" w14:textId="176C08FB" w:rsidR="00B82B0F" w:rsidRPr="003C79A7" w:rsidRDefault="00B82B0F" w:rsidP="00B82B0F">
                  <w:pPr>
                    <w:suppressAutoHyphens/>
                    <w:jc w:val="both"/>
                    <w:rPr>
                      <w:rFonts w:ascii="Times New Roman" w:eastAsia="Times New Roman" w:hAnsi="Times New Roman" w:cs="Times New Roman"/>
                      <w:sz w:val="28"/>
                      <w:szCs w:val="28"/>
                      <w:lang w:eastAsia="zh-CN"/>
                    </w:rPr>
                  </w:pPr>
                </w:p>
              </w:tc>
            </w:tr>
          </w:tbl>
          <w:p w14:paraId="16658019" w14:textId="77777777" w:rsidR="00B82B0F" w:rsidRPr="003C79A7" w:rsidRDefault="00B82B0F" w:rsidP="00B82B0F">
            <w:pPr>
              <w:suppressAutoHyphens/>
              <w:jc w:val="both"/>
              <w:rPr>
                <w:rFonts w:ascii="Times New Roman" w:eastAsia="Times New Roman" w:hAnsi="Times New Roman" w:cs="Times New Roman"/>
                <w:sz w:val="28"/>
                <w:szCs w:val="28"/>
                <w:lang w:eastAsia="zh-CN"/>
              </w:rPr>
            </w:pPr>
          </w:p>
        </w:tc>
        <w:tc>
          <w:tcPr>
            <w:tcW w:w="292" w:type="dxa"/>
            <w:shd w:val="clear" w:color="auto" w:fill="auto"/>
          </w:tcPr>
          <w:p w14:paraId="4EF00A3C" w14:textId="77777777" w:rsidR="00B82B0F" w:rsidRPr="00B82B0F" w:rsidRDefault="00B82B0F" w:rsidP="00B82B0F">
            <w:pPr>
              <w:suppressAutoHyphens/>
              <w:snapToGrid w:val="0"/>
              <w:rPr>
                <w:rFonts w:ascii="Times New Roman" w:eastAsia="Times New Roman" w:hAnsi="Times New Roman" w:cs="Times New Roman"/>
                <w:sz w:val="2"/>
                <w:szCs w:val="20"/>
                <w:lang w:eastAsia="zh-CN"/>
              </w:rPr>
            </w:pPr>
          </w:p>
        </w:tc>
        <w:tc>
          <w:tcPr>
            <w:tcW w:w="132" w:type="dxa"/>
            <w:shd w:val="clear" w:color="auto" w:fill="auto"/>
          </w:tcPr>
          <w:p w14:paraId="69C580C0" w14:textId="77777777" w:rsidR="00B82B0F" w:rsidRPr="00B82B0F" w:rsidRDefault="00B82B0F" w:rsidP="00B82B0F">
            <w:pPr>
              <w:suppressAutoHyphens/>
              <w:snapToGrid w:val="0"/>
              <w:rPr>
                <w:rFonts w:ascii="Times New Roman" w:eastAsia="Times New Roman" w:hAnsi="Times New Roman" w:cs="Times New Roman"/>
                <w:sz w:val="2"/>
                <w:szCs w:val="20"/>
                <w:lang w:eastAsia="zh-CN"/>
              </w:rPr>
            </w:pPr>
          </w:p>
        </w:tc>
      </w:tr>
      <w:tr w:rsidR="00B82B0F" w:rsidRPr="003C79A7" w14:paraId="230212BB" w14:textId="77777777" w:rsidTr="00B82B0F">
        <w:trPr>
          <w:gridAfter w:val="3"/>
          <w:wAfter w:w="3416" w:type="dxa"/>
          <w:trHeight w:val="44"/>
        </w:trPr>
        <w:tc>
          <w:tcPr>
            <w:tcW w:w="1606" w:type="dxa"/>
            <w:shd w:val="clear" w:color="auto" w:fill="auto"/>
          </w:tcPr>
          <w:p w14:paraId="086CB079"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35" w:type="dxa"/>
            <w:shd w:val="clear" w:color="auto" w:fill="auto"/>
          </w:tcPr>
          <w:p w14:paraId="4CBAB70C"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1570" w:type="dxa"/>
            <w:shd w:val="clear" w:color="auto" w:fill="auto"/>
          </w:tcPr>
          <w:p w14:paraId="320D1DD4"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2787" w:type="dxa"/>
            <w:shd w:val="clear" w:color="auto" w:fill="auto"/>
          </w:tcPr>
          <w:p w14:paraId="3C3E1905"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292" w:type="dxa"/>
            <w:shd w:val="clear" w:color="auto" w:fill="auto"/>
          </w:tcPr>
          <w:p w14:paraId="3552A7D7"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c>
        <w:tc>
          <w:tcPr>
            <w:tcW w:w="132" w:type="dxa"/>
            <w:shd w:val="clear" w:color="auto" w:fill="auto"/>
          </w:tcPr>
          <w:p w14:paraId="3EFDA079"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4B0EC10E" w14:textId="77777777" w:rsidTr="00B82B0F">
        <w:trPr>
          <w:trHeight w:val="1299"/>
        </w:trPr>
        <w:tc>
          <w:tcPr>
            <w:tcW w:w="9838" w:type="dxa"/>
            <w:gridSpan w:val="9"/>
            <w:shd w:val="clear" w:color="auto" w:fill="auto"/>
          </w:tcPr>
          <w:p w14:paraId="2195626F"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bl>
            <w:tblPr>
              <w:tblW w:w="0" w:type="auto"/>
              <w:tblLayout w:type="fixed"/>
              <w:tblCellMar>
                <w:top w:w="40" w:type="dxa"/>
                <w:left w:w="40" w:type="dxa"/>
                <w:bottom w:w="40" w:type="dxa"/>
                <w:right w:w="40" w:type="dxa"/>
              </w:tblCellMar>
              <w:tblLook w:val="0000" w:firstRow="0" w:lastRow="0" w:firstColumn="0" w:lastColumn="0" w:noHBand="0" w:noVBand="0"/>
            </w:tblPr>
            <w:tblGrid>
              <w:gridCol w:w="2125"/>
            </w:tblGrid>
            <w:tr w:rsidR="00B82B0F" w:rsidRPr="003C79A7" w14:paraId="15013E0D" w14:textId="77777777" w:rsidTr="00B82B0F">
              <w:trPr>
                <w:trHeight w:val="345"/>
              </w:trPr>
              <w:tc>
                <w:tcPr>
                  <w:tcW w:w="2125" w:type="dxa"/>
                  <w:shd w:val="clear" w:color="auto" w:fill="auto"/>
                </w:tcPr>
                <w:p w14:paraId="7AEDEF46" w14:textId="77777777" w:rsidR="00B82B0F" w:rsidRPr="003C79A7" w:rsidRDefault="00B82B0F" w:rsidP="00B82B0F">
                  <w:pPr>
                    <w:suppressAutoHyphens/>
                    <w:jc w:val="both"/>
                    <w:rPr>
                      <w:rFonts w:ascii="Times New Roman" w:eastAsia="Times New Roman" w:hAnsi="Times New Roman" w:cs="Times New Roman"/>
                      <w:sz w:val="28"/>
                      <w:szCs w:val="28"/>
                      <w:lang w:eastAsia="zh-CN"/>
                    </w:rPr>
                  </w:pPr>
                  <w:r w:rsidRPr="003C79A7">
                    <w:rPr>
                      <w:rFonts w:ascii="Times New Roman" w:eastAsia="Times New Roman" w:hAnsi="Times New Roman" w:cs="Times New Roman"/>
                      <w:b/>
                      <w:color w:val="000000"/>
                      <w:sz w:val="28"/>
                      <w:szCs w:val="28"/>
                      <w:lang w:eastAsia="zh-CN"/>
                    </w:rPr>
                    <w:t>РЕЦЕНЗЕНТ:</w:t>
                  </w:r>
                </w:p>
              </w:tc>
            </w:tr>
          </w:tbl>
          <w:p w14:paraId="63C74684" w14:textId="6EE90F31" w:rsidR="003C79A7" w:rsidRPr="003C79A7" w:rsidRDefault="003C79A7" w:rsidP="003C79A7">
            <w:pPr>
              <w:rPr>
                <w:rFonts w:ascii="Times New Roman" w:eastAsia="Calibri" w:hAnsi="Times New Roman" w:cs="Times New Roman"/>
                <w:sz w:val="28"/>
                <w:szCs w:val="28"/>
              </w:rPr>
            </w:pPr>
            <w:r w:rsidRPr="003C79A7">
              <w:rPr>
                <w:rFonts w:ascii="Times New Roman" w:eastAsia="Calibri" w:hAnsi="Times New Roman" w:cs="Times New Roman"/>
                <w:sz w:val="28"/>
                <w:szCs w:val="28"/>
              </w:rPr>
              <w:t xml:space="preserve">К.В. Давыдов, доктор </w:t>
            </w:r>
            <w:proofErr w:type="spellStart"/>
            <w:r w:rsidRPr="003C79A7">
              <w:rPr>
                <w:rFonts w:ascii="Times New Roman" w:eastAsia="Calibri" w:hAnsi="Times New Roman" w:cs="Times New Roman"/>
                <w:sz w:val="28"/>
                <w:szCs w:val="28"/>
              </w:rPr>
              <w:t>юрид</w:t>
            </w:r>
            <w:proofErr w:type="gramStart"/>
            <w:r w:rsidRPr="003C79A7">
              <w:rPr>
                <w:rFonts w:ascii="Times New Roman" w:eastAsia="Calibri" w:hAnsi="Times New Roman" w:cs="Times New Roman"/>
                <w:sz w:val="28"/>
                <w:szCs w:val="28"/>
              </w:rPr>
              <w:t>.н</w:t>
            </w:r>
            <w:proofErr w:type="gramEnd"/>
            <w:r w:rsidRPr="003C79A7">
              <w:rPr>
                <w:rFonts w:ascii="Times New Roman" w:eastAsia="Calibri" w:hAnsi="Times New Roman" w:cs="Times New Roman"/>
                <w:sz w:val="28"/>
                <w:szCs w:val="28"/>
              </w:rPr>
              <w:t>аук</w:t>
            </w:r>
            <w:proofErr w:type="spellEnd"/>
            <w:r w:rsidRPr="003C79A7">
              <w:rPr>
                <w:rFonts w:ascii="Times New Roman" w:eastAsia="Calibri" w:hAnsi="Times New Roman" w:cs="Times New Roman"/>
                <w:sz w:val="28"/>
                <w:szCs w:val="28"/>
              </w:rPr>
              <w:t>, доцент, заведующий кафедрой конституционного и административного права</w:t>
            </w:r>
          </w:p>
          <w:p w14:paraId="6BB648AB" w14:textId="04D468DB" w:rsidR="003C79A7" w:rsidRPr="003C79A7" w:rsidRDefault="003C79A7" w:rsidP="003C79A7">
            <w:pPr>
              <w:tabs>
                <w:tab w:val="left" w:pos="1365"/>
              </w:tabs>
              <w:suppressAutoHyphens/>
              <w:jc w:val="both"/>
              <w:rPr>
                <w:rFonts w:ascii="Times New Roman" w:eastAsia="Times New Roman" w:hAnsi="Times New Roman" w:cs="Times New Roman"/>
                <w:sz w:val="28"/>
                <w:szCs w:val="28"/>
                <w:lang w:eastAsia="zh-CN"/>
              </w:rPr>
            </w:pPr>
          </w:p>
          <w:p w14:paraId="32AF2969" w14:textId="77777777" w:rsidR="00B82B0F" w:rsidRPr="003C79A7" w:rsidRDefault="00B82B0F" w:rsidP="003C79A7">
            <w:pPr>
              <w:rPr>
                <w:rFonts w:ascii="Times New Roman" w:eastAsia="Times New Roman" w:hAnsi="Times New Roman" w:cs="Times New Roman"/>
                <w:sz w:val="28"/>
                <w:szCs w:val="28"/>
                <w:lang w:eastAsia="zh-CN"/>
              </w:rPr>
            </w:pPr>
          </w:p>
        </w:tc>
      </w:tr>
      <w:tr w:rsidR="00B82B0F" w:rsidRPr="00B82B0F" w14:paraId="74B4A8CD" w14:textId="77777777" w:rsidTr="00B82B0F">
        <w:trPr>
          <w:trHeight w:val="425"/>
        </w:trPr>
        <w:tc>
          <w:tcPr>
            <w:tcW w:w="9838" w:type="dxa"/>
            <w:gridSpan w:val="9"/>
            <w:shd w:val="clear" w:color="auto" w:fill="auto"/>
          </w:tcPr>
          <w:p w14:paraId="10111686" w14:textId="77777777" w:rsidR="00B82B0F" w:rsidRPr="00B82B0F" w:rsidRDefault="00B82B0F" w:rsidP="00B82B0F">
            <w:pPr>
              <w:suppressAutoHyphens/>
              <w:snapToGrid w:val="0"/>
              <w:ind w:left="142"/>
              <w:rPr>
                <w:rFonts w:ascii="Times New Roman" w:eastAsia="Times New Roman" w:hAnsi="Times New Roman" w:cs="Times New Roman"/>
                <w:sz w:val="20"/>
                <w:szCs w:val="20"/>
                <w:lang w:eastAsia="zh-CN"/>
              </w:rPr>
            </w:pPr>
          </w:p>
          <w:p w14:paraId="7A99BD63"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7036D55"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9864525"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0F17929B"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166008F2"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D43EE13"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321137A7"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990D91C"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bookmarkStart w:id="0" w:name="_GoBack"/>
            <w:bookmarkEnd w:id="0"/>
          </w:p>
          <w:p w14:paraId="24E5E00A"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21D0A372"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150DE607"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13E4759"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DEFC7A6"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2CB23F0" w14:textId="7F7547C8" w:rsidR="00B82B0F" w:rsidRPr="00B82B0F" w:rsidRDefault="00B82B0F" w:rsidP="00B82B0F">
            <w:pPr>
              <w:suppressAutoHyphens/>
              <w:overflowPunct w:val="0"/>
              <w:autoSpaceDE w:val="0"/>
              <w:ind w:left="142" w:firstLine="426"/>
              <w:jc w:val="both"/>
              <w:textAlignment w:val="baseline"/>
              <w:rPr>
                <w:rFonts w:ascii="Times New Roman" w:eastAsia="Times New Roman" w:hAnsi="Times New Roman" w:cs="Times New Roman"/>
                <w:sz w:val="20"/>
                <w:szCs w:val="20"/>
                <w:lang w:eastAsia="zh-CN"/>
              </w:rPr>
            </w:pPr>
            <w:r w:rsidRPr="00B82B0F">
              <w:rPr>
                <w:rFonts w:ascii="Times New Roman" w:eastAsia="Times New Roman" w:hAnsi="Times New Roman" w:cs="Times New Roman"/>
                <w:color w:val="000000"/>
                <w:sz w:val="28"/>
                <w:szCs w:val="28"/>
                <w:lang w:eastAsia="zh-CN"/>
              </w:rPr>
              <w:t>Рабочая программа учебной</w:t>
            </w:r>
            <w:r w:rsidR="004C68C9">
              <w:rPr>
                <w:rFonts w:ascii="Times New Roman" w:eastAsia="Times New Roman" w:hAnsi="Times New Roman" w:cs="Times New Roman"/>
                <w:color w:val="000000"/>
                <w:sz w:val="28"/>
                <w:szCs w:val="28"/>
                <w:lang w:eastAsia="zh-CN"/>
              </w:rPr>
              <w:t xml:space="preserve"> дисциплины ОП.02</w:t>
            </w:r>
            <w:r w:rsidRPr="00B82B0F">
              <w:rPr>
                <w:rFonts w:ascii="Times New Roman" w:eastAsia="Times New Roman" w:hAnsi="Times New Roman" w:cs="Times New Roman"/>
                <w:color w:val="000000"/>
                <w:sz w:val="28"/>
                <w:szCs w:val="28"/>
                <w:lang w:eastAsia="zh-CN"/>
              </w:rPr>
              <w:t xml:space="preserve"> </w:t>
            </w:r>
            <w:r w:rsidR="004C68C9" w:rsidRPr="00B82B0F">
              <w:rPr>
                <w:rFonts w:ascii="Times New Roman" w:eastAsia="Times New Roman" w:hAnsi="Times New Roman" w:cs="Arial"/>
                <w:color w:val="000000"/>
                <w:sz w:val="28"/>
                <w:szCs w:val="20"/>
                <w:lang w:eastAsia="zh-CN"/>
              </w:rPr>
              <w:t>«</w:t>
            </w:r>
            <w:r w:rsidR="004C68C9">
              <w:rPr>
                <w:rFonts w:ascii="Times New Roman" w:eastAsia="Times New Roman" w:hAnsi="Times New Roman" w:cs="Arial"/>
                <w:color w:val="000000"/>
                <w:sz w:val="28"/>
                <w:szCs w:val="20"/>
                <w:lang w:eastAsia="zh-CN"/>
              </w:rPr>
              <w:t>Конституционное право России</w:t>
            </w:r>
            <w:r w:rsidR="004C68C9" w:rsidRPr="00B82B0F">
              <w:rPr>
                <w:rFonts w:ascii="Times New Roman" w:eastAsia="Times New Roman" w:hAnsi="Times New Roman" w:cs="Arial"/>
                <w:color w:val="000000"/>
                <w:sz w:val="28"/>
                <w:szCs w:val="20"/>
                <w:lang w:eastAsia="zh-CN"/>
              </w:rPr>
              <w:t>»</w:t>
            </w:r>
            <w:r w:rsidRPr="00B82B0F">
              <w:rPr>
                <w:rFonts w:ascii="Times New Roman" w:eastAsia="Times New Roman" w:hAnsi="Times New Roman" w:cs="Times New Roman"/>
                <w:color w:val="000000"/>
                <w:sz w:val="28"/>
                <w:szCs w:val="28"/>
                <w:lang w:eastAsia="zh-CN"/>
              </w:rPr>
              <w:t xml:space="preserve"> </w:t>
            </w:r>
            <w:proofErr w:type="gramStart"/>
            <w:r w:rsidRPr="00B82B0F">
              <w:rPr>
                <w:rFonts w:ascii="Times New Roman" w:eastAsia="Times New Roman" w:hAnsi="Times New Roman" w:cs="Times New Roman"/>
                <w:color w:val="000000"/>
                <w:sz w:val="28"/>
                <w:szCs w:val="28"/>
                <w:lang w:eastAsia="zh-CN"/>
              </w:rPr>
              <w:t>рассмотрена и одобрена</w:t>
            </w:r>
            <w:proofErr w:type="gramEnd"/>
            <w:r w:rsidRPr="00B82B0F">
              <w:rPr>
                <w:rFonts w:ascii="Times New Roman" w:eastAsia="Times New Roman" w:hAnsi="Times New Roman" w:cs="Times New Roman"/>
                <w:color w:val="000000"/>
                <w:sz w:val="28"/>
                <w:szCs w:val="28"/>
                <w:lang w:eastAsia="zh-CN"/>
              </w:rPr>
              <w:t xml:space="preserve"> на заседании кафедры </w:t>
            </w:r>
            <w:r w:rsidR="004C68C9">
              <w:rPr>
                <w:rFonts w:ascii="Times New Roman" w:eastAsia="Times New Roman" w:hAnsi="Times New Roman" w:cs="Arial"/>
                <w:color w:val="000000"/>
                <w:sz w:val="28"/>
                <w:szCs w:val="28"/>
                <w:lang w:eastAsia="zh-CN"/>
              </w:rPr>
              <w:t xml:space="preserve">конституционного и административного </w:t>
            </w:r>
            <w:r w:rsidRPr="00B82B0F">
              <w:rPr>
                <w:rFonts w:ascii="Times New Roman" w:eastAsia="Times New Roman" w:hAnsi="Times New Roman" w:cs="Arial"/>
                <w:color w:val="000000"/>
                <w:sz w:val="28"/>
                <w:szCs w:val="28"/>
                <w:lang w:eastAsia="zh-CN"/>
              </w:rPr>
              <w:t xml:space="preserve">права, </w:t>
            </w:r>
            <w:r w:rsidRPr="00B82B0F">
              <w:rPr>
                <w:rFonts w:ascii="Times New Roman" w:eastAsia="Times New Roman" w:hAnsi="Times New Roman" w:cs="Times New Roman"/>
                <w:sz w:val="28"/>
                <w:szCs w:val="28"/>
                <w:lang w:eastAsia="ru-RU"/>
              </w:rPr>
              <w:t xml:space="preserve">протокол от </w:t>
            </w:r>
            <w:r w:rsidR="00FC69DD" w:rsidRPr="00FC69DD">
              <w:rPr>
                <w:rFonts w:ascii="Times New Roman" w:hAnsi="Times New Roman" w:cs="Times New Roman"/>
                <w:sz w:val="28"/>
                <w:szCs w:val="28"/>
              </w:rPr>
              <w:t>28 мая 2025г.</w:t>
            </w:r>
            <w:r w:rsidR="00FC69DD" w:rsidRPr="00FC69DD">
              <w:rPr>
                <w:rFonts w:ascii="Times New Roman" w:hAnsi="Times New Roman" w:cs="Times New Roman"/>
                <w:szCs w:val="28"/>
              </w:rPr>
              <w:t xml:space="preserve">  </w:t>
            </w:r>
            <w:r w:rsidR="00FC69DD" w:rsidRPr="00FC69DD">
              <w:rPr>
                <w:rFonts w:ascii="Times New Roman" w:hAnsi="Times New Roman" w:cs="Times New Roman"/>
                <w:sz w:val="28"/>
                <w:szCs w:val="28"/>
              </w:rPr>
              <w:t xml:space="preserve">№ </w:t>
            </w:r>
            <w:r w:rsidR="00FC69DD" w:rsidRPr="00FC69DD">
              <w:rPr>
                <w:rFonts w:ascii="Times New Roman" w:hAnsi="Times New Roman" w:cs="Times New Roman"/>
                <w:sz w:val="28"/>
                <w:szCs w:val="28"/>
              </w:rPr>
              <w:t>10</w:t>
            </w:r>
            <w:r w:rsidR="00FC69DD" w:rsidRPr="00FC69DD">
              <w:rPr>
                <w:rFonts w:ascii="Times New Roman" w:hAnsi="Times New Roman" w:cs="Times New Roman"/>
                <w:sz w:val="28"/>
                <w:szCs w:val="28"/>
                <w:lang w:eastAsia="ru-RU"/>
              </w:rPr>
              <w:t>.</w:t>
            </w:r>
          </w:p>
          <w:p w14:paraId="762E991B" w14:textId="77777777" w:rsidR="00B82B0F" w:rsidRPr="00B82B0F" w:rsidRDefault="00B82B0F" w:rsidP="00B82B0F">
            <w:pPr>
              <w:suppressAutoHyphens/>
              <w:ind w:left="142"/>
              <w:rPr>
                <w:rFonts w:ascii="Times New Roman" w:eastAsia="Times New Roman" w:hAnsi="Times New Roman" w:cs="Times New Roman"/>
                <w:sz w:val="28"/>
                <w:szCs w:val="28"/>
                <w:lang w:eastAsia="ru-RU"/>
              </w:rPr>
            </w:pPr>
          </w:p>
        </w:tc>
      </w:tr>
    </w:tbl>
    <w:p w14:paraId="3D782516" w14:textId="77777777" w:rsidR="00B82B0F" w:rsidRDefault="00B82B0F" w:rsidP="00910489">
      <w:pPr>
        <w:spacing w:after="200" w:line="276" w:lineRule="auto"/>
        <w:jc w:val="center"/>
        <w:rPr>
          <w:rFonts w:ascii="Times New Roman" w:hAnsi="Times New Roman" w:cs="Times New Roman"/>
          <w:b/>
          <w:iCs/>
          <w:sz w:val="28"/>
          <w:szCs w:val="28"/>
        </w:rPr>
      </w:pPr>
    </w:p>
    <w:p w14:paraId="4533982E" w14:textId="77777777" w:rsidR="00B82B0F" w:rsidRDefault="00B82B0F" w:rsidP="00910489">
      <w:pPr>
        <w:spacing w:after="200" w:line="276" w:lineRule="auto"/>
        <w:jc w:val="center"/>
        <w:rPr>
          <w:rFonts w:ascii="Times New Roman" w:hAnsi="Times New Roman" w:cs="Times New Roman"/>
          <w:b/>
          <w:iCs/>
          <w:sz w:val="28"/>
          <w:szCs w:val="28"/>
        </w:rPr>
      </w:pPr>
    </w:p>
    <w:p w14:paraId="254E7DDB" w14:textId="77777777" w:rsidR="004C68C9" w:rsidRDefault="004C68C9" w:rsidP="004C68C9">
      <w:pPr>
        <w:suppressAutoHyphens/>
        <w:ind w:left="142"/>
        <w:rPr>
          <w:rFonts w:ascii="Times New Roman" w:eastAsia="Times New Roman" w:hAnsi="Times New Roman" w:cs="Times New Roman"/>
          <w:sz w:val="28"/>
          <w:szCs w:val="28"/>
          <w:lang w:eastAsia="zh-CN"/>
        </w:rPr>
      </w:pPr>
      <w:r w:rsidRPr="004C68C9">
        <w:rPr>
          <w:rFonts w:ascii="Times New Roman" w:eastAsia="Times New Roman" w:hAnsi="Times New Roman" w:cs="Times New Roman"/>
          <w:sz w:val="28"/>
          <w:szCs w:val="28"/>
          <w:lang w:eastAsia="zh-CN"/>
        </w:rPr>
        <w:t>Заведующий кафедры</w:t>
      </w:r>
    </w:p>
    <w:p w14:paraId="4F3F0064" w14:textId="104A41DC" w:rsidR="004C68C9" w:rsidRPr="004C68C9" w:rsidRDefault="004C68C9" w:rsidP="004C68C9">
      <w:pPr>
        <w:suppressAutoHyphens/>
        <w:ind w:left="142"/>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конституционного и административного права           </w:t>
      </w:r>
      <w:r w:rsidR="003C79A7">
        <w:rPr>
          <w:noProof/>
          <w:lang w:eastAsia="ru-RU"/>
        </w:rPr>
        <w:drawing>
          <wp:inline distT="0" distB="0" distL="0" distR="0" wp14:anchorId="109DDBEE" wp14:editId="130AEE5D">
            <wp:extent cx="618067" cy="2794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510" t="34853" r="8262" b="53093"/>
                    <a:stretch/>
                  </pic:blipFill>
                  <pic:spPr bwMode="auto">
                    <a:xfrm>
                      <a:off x="0" y="0"/>
                      <a:ext cx="617737" cy="279251"/>
                    </a:xfrm>
                    <a:prstGeom prst="rect">
                      <a:avLst/>
                    </a:prstGeom>
                    <a:ln>
                      <a:noFill/>
                    </a:ln>
                    <a:extLst>
                      <a:ext uri="{53640926-AAD7-44D8-BBD7-CCE9431645EC}">
                        <a14:shadowObscured xmlns:a14="http://schemas.microsoft.com/office/drawing/2010/main"/>
                      </a:ext>
                    </a:extLst>
                  </pic:spPr>
                </pic:pic>
              </a:graphicData>
            </a:graphic>
          </wp:inline>
        </w:drawing>
      </w:r>
      <w:r w:rsidR="003C79A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К.В. Давыдов</w:t>
      </w:r>
    </w:p>
    <w:p w14:paraId="6761F8B9" w14:textId="77777777" w:rsidR="00B82B0F" w:rsidRDefault="00B82B0F" w:rsidP="004C68C9">
      <w:pPr>
        <w:spacing w:after="200" w:line="276" w:lineRule="auto"/>
        <w:rPr>
          <w:rFonts w:ascii="Times New Roman" w:hAnsi="Times New Roman" w:cs="Times New Roman"/>
          <w:b/>
          <w:iCs/>
          <w:sz w:val="28"/>
          <w:szCs w:val="28"/>
        </w:rPr>
      </w:pPr>
    </w:p>
    <w:p w14:paraId="348FAD25" w14:textId="77777777" w:rsidR="00B82B0F" w:rsidRDefault="00B82B0F" w:rsidP="00910489">
      <w:pPr>
        <w:spacing w:after="200" w:line="276" w:lineRule="auto"/>
        <w:jc w:val="center"/>
        <w:rPr>
          <w:rFonts w:ascii="Times New Roman" w:hAnsi="Times New Roman" w:cs="Times New Roman"/>
          <w:b/>
          <w:iCs/>
          <w:sz w:val="28"/>
          <w:szCs w:val="28"/>
        </w:rPr>
      </w:pPr>
    </w:p>
    <w:p w14:paraId="06F2396A" w14:textId="77777777" w:rsidR="00B82B0F" w:rsidRDefault="00B82B0F" w:rsidP="00910489">
      <w:pPr>
        <w:spacing w:after="200" w:line="276" w:lineRule="auto"/>
        <w:jc w:val="center"/>
        <w:rPr>
          <w:rFonts w:ascii="Times New Roman" w:hAnsi="Times New Roman" w:cs="Times New Roman"/>
          <w:b/>
          <w:iCs/>
          <w:sz w:val="28"/>
          <w:szCs w:val="28"/>
        </w:rPr>
      </w:pPr>
    </w:p>
    <w:p w14:paraId="15914A3D" w14:textId="77777777" w:rsidR="00B82B0F" w:rsidRDefault="00B82B0F" w:rsidP="00910489">
      <w:pPr>
        <w:spacing w:after="200" w:line="276" w:lineRule="auto"/>
        <w:jc w:val="center"/>
        <w:rPr>
          <w:rFonts w:ascii="Times New Roman" w:hAnsi="Times New Roman" w:cs="Times New Roman"/>
          <w:b/>
          <w:iCs/>
          <w:sz w:val="28"/>
          <w:szCs w:val="28"/>
        </w:rPr>
      </w:pPr>
    </w:p>
    <w:p w14:paraId="01D9B884" w14:textId="77777777" w:rsidR="00B82B0F" w:rsidRDefault="00B82B0F" w:rsidP="00910489">
      <w:pPr>
        <w:spacing w:after="200" w:line="276" w:lineRule="auto"/>
        <w:jc w:val="center"/>
        <w:rPr>
          <w:rFonts w:ascii="Times New Roman" w:hAnsi="Times New Roman" w:cs="Times New Roman"/>
          <w:b/>
          <w:iCs/>
          <w:sz w:val="28"/>
          <w:szCs w:val="28"/>
        </w:rPr>
      </w:pPr>
    </w:p>
    <w:p w14:paraId="6FFF3E14" w14:textId="77777777" w:rsidR="00B82B0F" w:rsidRDefault="00B82B0F" w:rsidP="00910489">
      <w:pPr>
        <w:spacing w:after="200" w:line="276" w:lineRule="auto"/>
        <w:jc w:val="center"/>
        <w:rPr>
          <w:rFonts w:ascii="Times New Roman" w:hAnsi="Times New Roman" w:cs="Times New Roman"/>
          <w:b/>
          <w:iCs/>
          <w:sz w:val="28"/>
          <w:szCs w:val="28"/>
        </w:rPr>
      </w:pPr>
    </w:p>
    <w:p w14:paraId="7B5CA1F3" w14:textId="77777777" w:rsidR="00910489" w:rsidRPr="00B82B0F" w:rsidRDefault="00910489" w:rsidP="00910489">
      <w:pPr>
        <w:spacing w:after="200" w:line="276" w:lineRule="auto"/>
        <w:jc w:val="center"/>
        <w:rPr>
          <w:rFonts w:ascii="Times New Roman" w:hAnsi="Times New Roman" w:cs="Times New Roman"/>
          <w:b/>
          <w:iCs/>
          <w:sz w:val="28"/>
          <w:szCs w:val="28"/>
        </w:rPr>
      </w:pPr>
      <w:r w:rsidRPr="00B82B0F">
        <w:rPr>
          <w:rFonts w:ascii="Times New Roman" w:hAnsi="Times New Roman" w:cs="Times New Roman"/>
          <w:b/>
          <w:iCs/>
          <w:sz w:val="28"/>
          <w:szCs w:val="28"/>
        </w:rPr>
        <w:t>СОДЕРЖАНИЕ</w:t>
      </w:r>
    </w:p>
    <w:p w14:paraId="2BBDDE6A" w14:textId="77777777" w:rsidR="00910489" w:rsidRPr="00B82B0F" w:rsidRDefault="00910489" w:rsidP="00910489">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910489" w:rsidRPr="00B82B0F" w14:paraId="6996C43F" w14:textId="77777777" w:rsidTr="00A039B2">
        <w:tc>
          <w:tcPr>
            <w:tcW w:w="7501" w:type="dxa"/>
          </w:tcPr>
          <w:p w14:paraId="2E0A5B28"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 xml:space="preserve">ОБЩАЯ ХАРАКТЕРИСТИКА </w:t>
            </w:r>
            <w:r w:rsidRPr="00B82B0F">
              <w:rPr>
                <w:rFonts w:ascii="Times New Roman" w:hAnsi="Times New Roman" w:cs="Times New Roman"/>
                <w:b/>
                <w:color w:val="000000"/>
                <w:sz w:val="28"/>
                <w:szCs w:val="28"/>
              </w:rPr>
              <w:t>РАБОЧЕЙ ПРОГРАММЫ</w:t>
            </w:r>
            <w:r w:rsidRPr="00B82B0F">
              <w:rPr>
                <w:rFonts w:ascii="Times New Roman" w:hAnsi="Times New Roman" w:cs="Times New Roman"/>
                <w:b/>
                <w:sz w:val="28"/>
                <w:szCs w:val="28"/>
              </w:rPr>
              <w:t xml:space="preserve"> УЧЕБНОЙ ДИСЦИПЛИНЫ</w:t>
            </w:r>
          </w:p>
        </w:tc>
        <w:tc>
          <w:tcPr>
            <w:tcW w:w="1854" w:type="dxa"/>
          </w:tcPr>
          <w:p w14:paraId="5E57CE6B" w14:textId="77777777" w:rsidR="00910489" w:rsidRPr="00B82B0F" w:rsidRDefault="00910489" w:rsidP="00A039B2">
            <w:pPr>
              <w:rPr>
                <w:rFonts w:ascii="Times New Roman" w:hAnsi="Times New Roman" w:cs="Times New Roman"/>
                <w:b/>
                <w:sz w:val="28"/>
                <w:szCs w:val="28"/>
              </w:rPr>
            </w:pPr>
          </w:p>
        </w:tc>
      </w:tr>
      <w:tr w:rsidR="00910489" w:rsidRPr="00B82B0F" w14:paraId="7733E41B" w14:textId="77777777" w:rsidTr="00A039B2">
        <w:tc>
          <w:tcPr>
            <w:tcW w:w="7501" w:type="dxa"/>
          </w:tcPr>
          <w:p w14:paraId="57F39BDF"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СТРУКТУРА И СОДЕРЖАНИЕ УЧЕБНОЙ ДИСЦИПЛИНЫ</w:t>
            </w:r>
          </w:p>
          <w:p w14:paraId="37AFA4EF"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УСЛОВИЯ РЕАЛИЗАЦИИ УЧЕБНОЙ ДИСЦИПЛИНЫ</w:t>
            </w:r>
          </w:p>
        </w:tc>
        <w:tc>
          <w:tcPr>
            <w:tcW w:w="1854" w:type="dxa"/>
          </w:tcPr>
          <w:p w14:paraId="68574661" w14:textId="77777777" w:rsidR="00910489" w:rsidRPr="00B82B0F" w:rsidRDefault="00910489" w:rsidP="00A039B2">
            <w:pPr>
              <w:rPr>
                <w:rFonts w:ascii="Times New Roman" w:hAnsi="Times New Roman" w:cs="Times New Roman"/>
                <w:b/>
                <w:sz w:val="28"/>
                <w:szCs w:val="28"/>
              </w:rPr>
            </w:pPr>
          </w:p>
        </w:tc>
      </w:tr>
      <w:tr w:rsidR="00910489" w:rsidRPr="00B82B0F" w14:paraId="6AD6BBE6" w14:textId="77777777" w:rsidTr="00A039B2">
        <w:tc>
          <w:tcPr>
            <w:tcW w:w="7501" w:type="dxa"/>
          </w:tcPr>
          <w:p w14:paraId="1CC2DD17"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КОНТРОЛЬ И ОЦЕНКА РЕЗУЛЬТАТОВ ОСВОЕНИЯ УЧЕБНОЙ ДИСЦИПЛИНЫ</w:t>
            </w:r>
          </w:p>
          <w:p w14:paraId="7AA889CD" w14:textId="77777777" w:rsidR="00910489" w:rsidRPr="00B82B0F" w:rsidRDefault="00910489" w:rsidP="00A039B2">
            <w:pPr>
              <w:suppressAutoHyphens/>
              <w:rPr>
                <w:rFonts w:ascii="Times New Roman" w:hAnsi="Times New Roman" w:cs="Times New Roman"/>
                <w:b/>
                <w:sz w:val="28"/>
                <w:szCs w:val="28"/>
              </w:rPr>
            </w:pPr>
          </w:p>
        </w:tc>
        <w:tc>
          <w:tcPr>
            <w:tcW w:w="1854" w:type="dxa"/>
          </w:tcPr>
          <w:p w14:paraId="2EBB847F" w14:textId="77777777" w:rsidR="00910489" w:rsidRPr="00B82B0F" w:rsidRDefault="00910489" w:rsidP="00A039B2">
            <w:pPr>
              <w:rPr>
                <w:rFonts w:ascii="Times New Roman" w:hAnsi="Times New Roman" w:cs="Times New Roman"/>
                <w:b/>
                <w:sz w:val="28"/>
                <w:szCs w:val="28"/>
              </w:rPr>
            </w:pPr>
          </w:p>
        </w:tc>
      </w:tr>
    </w:tbl>
    <w:p w14:paraId="4AF3567F" w14:textId="77777777" w:rsidR="00910489" w:rsidRPr="005F59C7" w:rsidRDefault="00910489" w:rsidP="00910489">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14:paraId="744A2E5C" w14:textId="77777777" w:rsidR="00910489" w:rsidRPr="00985111" w:rsidRDefault="00910489" w:rsidP="00910489">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A93EB5">
        <w:rPr>
          <w:rFonts w:ascii="Times New Roman" w:eastAsia="Times New Roman" w:hAnsi="Times New Roman" w:cs="Times New Roman"/>
          <w:b/>
          <w:bCs/>
          <w:iCs/>
          <w:noProof/>
          <w:sz w:val="24"/>
          <w:szCs w:val="24"/>
          <w:lang w:eastAsia="ru-RU"/>
        </w:rPr>
        <w:t>ОП.02</w:t>
      </w:r>
      <w:r>
        <w:rPr>
          <w:rFonts w:ascii="Times New Roman" w:eastAsia="Times New Roman" w:hAnsi="Times New Roman" w:cs="Times New Roman"/>
          <w:b/>
          <w:bCs/>
          <w:iCs/>
          <w:sz w:val="24"/>
          <w:szCs w:val="24"/>
          <w:lang w:eastAsia="ru-RU"/>
        </w:rPr>
        <w:t xml:space="preserve"> </w:t>
      </w:r>
      <w:r w:rsidRPr="00A93EB5">
        <w:rPr>
          <w:rFonts w:ascii="Times New Roman" w:eastAsia="Times New Roman" w:hAnsi="Times New Roman" w:cs="Times New Roman"/>
          <w:b/>
          <w:bCs/>
          <w:iCs/>
          <w:noProof/>
          <w:sz w:val="24"/>
          <w:szCs w:val="24"/>
          <w:lang w:eastAsia="ru-RU"/>
        </w:rPr>
        <w:t>Конституционное право России</w:t>
      </w:r>
      <w:r w:rsidRPr="00985111">
        <w:rPr>
          <w:rFonts w:ascii="Times New Roman" w:eastAsia="Times New Roman" w:hAnsi="Times New Roman" w:cs="Times New Roman"/>
          <w:b/>
          <w:iCs/>
          <w:sz w:val="24"/>
          <w:szCs w:val="24"/>
          <w:lang w:eastAsia="ru-RU"/>
        </w:rPr>
        <w:t>»</w:t>
      </w:r>
    </w:p>
    <w:p w14:paraId="5CE172A9" w14:textId="77777777" w:rsidR="00910489" w:rsidRPr="00985111" w:rsidRDefault="00910489" w:rsidP="00BB5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FF8A552" w14:textId="41EC049E" w:rsidR="00910489" w:rsidRDefault="00910489" w:rsidP="00BB5CE1">
      <w:pPr>
        <w:suppressAutoHyphens/>
        <w:jc w:val="both"/>
        <w:rPr>
          <w:rFonts w:ascii="Times New Roman" w:eastAsia="Times New Roman" w:hAnsi="Times New Roman" w:cs="Times New Roman"/>
          <w:sz w:val="28"/>
          <w:szCs w:val="28"/>
          <w:lang w:eastAsia="ru-RU"/>
        </w:rPr>
      </w:pPr>
      <w:proofErr w:type="gramStart"/>
      <w:r w:rsidRPr="00985111">
        <w:rPr>
          <w:rFonts w:ascii="Times New Roman" w:eastAsia="Times New Roman" w:hAnsi="Times New Roman" w:cs="Times New Roman"/>
          <w:sz w:val="24"/>
          <w:szCs w:val="24"/>
          <w:lang w:eastAsia="ru-RU"/>
        </w:rPr>
        <w:t>Учебная дисциплина «</w:t>
      </w:r>
      <w:r w:rsidRPr="00A93EB5">
        <w:rPr>
          <w:rFonts w:ascii="Times New Roman" w:eastAsia="Times New Roman" w:hAnsi="Times New Roman" w:cs="Times New Roman"/>
          <w:iCs/>
          <w:noProof/>
          <w:sz w:val="24"/>
          <w:szCs w:val="24"/>
          <w:lang w:eastAsia="ru-RU"/>
        </w:rPr>
        <w:t>ОП.02</w:t>
      </w:r>
      <w:r w:rsidRPr="00461792">
        <w:rPr>
          <w:rFonts w:ascii="Times New Roman" w:eastAsia="Times New Roman" w:hAnsi="Times New Roman" w:cs="Times New Roman"/>
          <w:iCs/>
          <w:sz w:val="24"/>
          <w:szCs w:val="24"/>
          <w:lang w:eastAsia="ru-RU"/>
        </w:rPr>
        <w:t xml:space="preserve"> </w:t>
      </w:r>
      <w:r w:rsidRPr="00A93EB5">
        <w:rPr>
          <w:rFonts w:ascii="Times New Roman" w:eastAsia="Times New Roman" w:hAnsi="Times New Roman" w:cs="Times New Roman"/>
          <w:iCs/>
          <w:noProof/>
          <w:sz w:val="24"/>
          <w:szCs w:val="24"/>
          <w:lang w:eastAsia="ru-RU"/>
        </w:rPr>
        <w:t>Конституционное право России</w:t>
      </w:r>
      <w:r w:rsidRPr="00985111">
        <w:rPr>
          <w:rFonts w:ascii="Times New Roman" w:eastAsia="Times New Roman" w:hAnsi="Times New Roman" w:cs="Times New Roman"/>
          <w:bCs/>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A93EB5">
        <w:rPr>
          <w:rFonts w:ascii="Times New Roman" w:eastAsia="Times New Roman" w:hAnsi="Times New Roman" w:cs="Times New Roman"/>
          <w:bCs/>
          <w:noProof/>
          <w:sz w:val="24"/>
          <w:szCs w:val="24"/>
          <w:lang w:eastAsia="ru-RU"/>
        </w:rPr>
        <w:t>общепрофессионального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ПОП-П в соответствии с ФГОС СПО по </w:t>
      </w:r>
      <w:r w:rsidRPr="009515D6">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i/>
          <w:iCs/>
          <w:sz w:val="24"/>
          <w:szCs w:val="24"/>
          <w:lang w:eastAsia="ru-RU"/>
        </w:rPr>
        <w:t xml:space="preserve"> </w:t>
      </w:r>
      <w:r>
        <w:rPr>
          <w:rFonts w:ascii="Times New Roman" w:hAnsi="Times New Roman" w:cs="Times New Roman"/>
          <w:bCs/>
          <w:sz w:val="24"/>
          <w:szCs w:val="24"/>
        </w:rPr>
        <w:t>40.02.04 Юриспруденция</w:t>
      </w:r>
      <w:r w:rsidR="00BB5CE1">
        <w:rPr>
          <w:rFonts w:ascii="Times New Roman" w:eastAsia="Times New Roman" w:hAnsi="Times New Roman" w:cs="Times New Roman"/>
          <w:sz w:val="24"/>
          <w:szCs w:val="24"/>
          <w:lang w:eastAsia="ru-RU"/>
        </w:rPr>
        <w:t xml:space="preserve"> </w:t>
      </w:r>
      <w:r w:rsidR="00BB5CE1" w:rsidRPr="00B82B0F">
        <w:rPr>
          <w:rFonts w:ascii="Times New Roman" w:eastAsia="Times New Roman" w:hAnsi="Times New Roman" w:cs="Times New Roman"/>
          <w:sz w:val="28"/>
          <w:szCs w:val="28"/>
          <w:lang w:eastAsia="ru-RU"/>
        </w:rPr>
        <w:t>(направленность:</w:t>
      </w:r>
      <w:proofErr w:type="gramEnd"/>
      <w:r w:rsidR="00BB5CE1" w:rsidRPr="00B82B0F">
        <w:rPr>
          <w:rFonts w:ascii="Times New Roman" w:eastAsia="Times New Roman" w:hAnsi="Times New Roman" w:cs="Times New Roman"/>
          <w:sz w:val="28"/>
          <w:szCs w:val="28"/>
          <w:lang w:eastAsia="ru-RU"/>
        </w:rPr>
        <w:t xml:space="preserve"> </w:t>
      </w:r>
      <w:proofErr w:type="gramStart"/>
      <w:r w:rsidR="00BB5CE1" w:rsidRPr="00B82B0F">
        <w:rPr>
          <w:rFonts w:ascii="Times New Roman" w:eastAsia="Times New Roman" w:hAnsi="Times New Roman" w:cs="Times New Roman"/>
          <w:sz w:val="28"/>
          <w:szCs w:val="28"/>
          <w:lang w:eastAsia="ru-RU"/>
        </w:rPr>
        <w:t>Юрист в социальной сфере)</w:t>
      </w:r>
      <w:proofErr w:type="gramEnd"/>
    </w:p>
    <w:p w14:paraId="1679FFBC" w14:textId="77777777" w:rsidR="00BB5CE1" w:rsidRPr="00BB5CE1" w:rsidRDefault="00BB5CE1" w:rsidP="00BB5CE1">
      <w:pPr>
        <w:suppressAutoHyphens/>
        <w:jc w:val="both"/>
        <w:rPr>
          <w:rFonts w:ascii="Times New Roman" w:eastAsia="Times New Roman" w:hAnsi="Times New Roman" w:cs="Times New Roman"/>
          <w:sz w:val="28"/>
          <w:szCs w:val="28"/>
          <w:lang w:eastAsia="zh-CN"/>
        </w:rPr>
      </w:pPr>
    </w:p>
    <w:p w14:paraId="25245A6E" w14:textId="61549D12" w:rsidR="00910489" w:rsidRPr="00BB5CE1" w:rsidRDefault="00910489" w:rsidP="00BB5C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Особое значение дисциплина имеет при формировании и развитии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05</w:t>
      </w:r>
      <w:r w:rsidRPr="00A93EB5">
        <w:rPr>
          <w:rFonts w:ascii="Times New Roman" w:eastAsia="Times New Roman" w:hAnsi="Times New Roman" w:cs="Times New Roman"/>
          <w:noProof/>
          <w:sz w:val="24"/>
          <w:szCs w:val="24"/>
          <w:lang w:eastAsia="ru-RU"/>
        </w:rPr>
        <w:t>, ОК 06</w:t>
      </w:r>
      <w:r w:rsidRPr="00985111">
        <w:rPr>
          <w:rFonts w:ascii="Times New Roman" w:eastAsia="Times New Roman" w:hAnsi="Times New Roman" w:cs="Times New Roman"/>
          <w:i/>
          <w:sz w:val="24"/>
          <w:szCs w:val="24"/>
          <w:lang w:eastAsia="ru-RU"/>
        </w:rPr>
        <w:t>.</w:t>
      </w:r>
    </w:p>
    <w:p w14:paraId="7EADF5E3" w14:textId="77777777" w:rsidR="00910489" w:rsidRPr="00314663" w:rsidRDefault="00910489" w:rsidP="00910489">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14:paraId="72BF140D" w14:textId="77777777" w:rsidR="00910489" w:rsidRPr="005F59C7" w:rsidRDefault="00910489" w:rsidP="00910489">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программы учебной дисциплины обучающимися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910489" w:rsidRPr="00985111" w14:paraId="7C371DEB" w14:textId="77777777" w:rsidTr="00A039B2">
        <w:trPr>
          <w:trHeight w:val="649"/>
        </w:trPr>
        <w:tc>
          <w:tcPr>
            <w:tcW w:w="1271" w:type="dxa"/>
            <w:hideMark/>
          </w:tcPr>
          <w:p w14:paraId="27712A0A"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Код</w:t>
            </w:r>
          </w:p>
          <w:p w14:paraId="3B668A17"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ПК, ОК</w:t>
            </w:r>
          </w:p>
        </w:tc>
        <w:tc>
          <w:tcPr>
            <w:tcW w:w="4253" w:type="dxa"/>
            <w:hideMark/>
          </w:tcPr>
          <w:p w14:paraId="67CC60A1"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Умения</w:t>
            </w:r>
          </w:p>
        </w:tc>
        <w:tc>
          <w:tcPr>
            <w:tcW w:w="4110" w:type="dxa"/>
            <w:hideMark/>
          </w:tcPr>
          <w:p w14:paraId="26A3FD3F"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Знания</w:t>
            </w:r>
          </w:p>
        </w:tc>
      </w:tr>
      <w:tr w:rsidR="00910489" w:rsidRPr="00985111" w14:paraId="53690F4F" w14:textId="77777777" w:rsidTr="00A039B2">
        <w:trPr>
          <w:trHeight w:val="212"/>
        </w:trPr>
        <w:tc>
          <w:tcPr>
            <w:tcW w:w="1271" w:type="dxa"/>
            <w:vMerge w:val="restart"/>
          </w:tcPr>
          <w:p w14:paraId="6983BDE0"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01</w:t>
            </w:r>
          </w:p>
          <w:p w14:paraId="7E181DCD"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p w14:paraId="7E3C4318"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03</w:t>
            </w:r>
          </w:p>
          <w:p w14:paraId="68E6F936"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p w14:paraId="7FF37271"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w:t>
            </w:r>
          </w:p>
          <w:p w14:paraId="397A537C"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06</w:t>
            </w:r>
          </w:p>
          <w:p w14:paraId="24E18E65" w14:textId="77777777" w:rsidR="00A039B2" w:rsidRDefault="00A039B2" w:rsidP="00A039B2">
            <w:pPr>
              <w:rPr>
                <w:rFonts w:ascii="Times New Roman" w:eastAsia="Times New Roman" w:hAnsi="Times New Roman" w:cs="Times New Roman"/>
                <w:b/>
                <w:bCs/>
                <w:sz w:val="24"/>
                <w:szCs w:val="24"/>
                <w:lang w:eastAsia="ru-RU"/>
              </w:rPr>
            </w:pPr>
          </w:p>
          <w:p w14:paraId="7C208411" w14:textId="77777777" w:rsidR="00910489" w:rsidRPr="00985111" w:rsidRDefault="00910489"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1.1</w:t>
            </w:r>
          </w:p>
          <w:p w14:paraId="0677760B" w14:textId="77777777" w:rsidR="00910489" w:rsidRDefault="00910489"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1.2</w:t>
            </w:r>
          </w:p>
          <w:p w14:paraId="2FF82CD5" w14:textId="77777777" w:rsidR="00A039B2" w:rsidRPr="00985111"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p w14:paraId="5EDCC0FE" w14:textId="77777777" w:rsidR="00A039B2" w:rsidRPr="00985111" w:rsidRDefault="00A039B2" w:rsidP="00A039B2">
            <w:pPr>
              <w:rPr>
                <w:rFonts w:ascii="Times New Roman" w:eastAsia="Times New Roman" w:hAnsi="Times New Roman" w:cs="Times New Roman"/>
                <w:b/>
                <w:bCs/>
                <w:sz w:val="24"/>
                <w:szCs w:val="24"/>
                <w:lang w:eastAsia="ru-RU"/>
              </w:rPr>
            </w:pPr>
          </w:p>
          <w:p w14:paraId="55E4B367" w14:textId="77777777" w:rsidR="00910489" w:rsidRPr="00985111" w:rsidRDefault="00910489" w:rsidP="00A039B2">
            <w:pPr>
              <w:rPr>
                <w:rFonts w:ascii="Times New Roman" w:eastAsia="Times New Roman" w:hAnsi="Times New Roman" w:cs="Times New Roman"/>
                <w:b/>
                <w:bCs/>
                <w:i/>
                <w:sz w:val="24"/>
                <w:szCs w:val="24"/>
                <w:u w:val="single"/>
                <w:lang w:eastAsia="ru-RU"/>
              </w:rPr>
            </w:pPr>
          </w:p>
        </w:tc>
        <w:tc>
          <w:tcPr>
            <w:tcW w:w="4253" w:type="dxa"/>
          </w:tcPr>
          <w:p w14:paraId="41C35C2C"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работать с законодательными и иными нормативными правовыми актами, специальной литературой;</w:t>
            </w:r>
          </w:p>
        </w:tc>
        <w:tc>
          <w:tcPr>
            <w:tcW w:w="4110" w:type="dxa"/>
          </w:tcPr>
          <w:p w14:paraId="7EB3D115"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основные теоретические понятия и положения конституционного права;</w:t>
            </w:r>
          </w:p>
        </w:tc>
      </w:tr>
      <w:tr w:rsidR="00910489" w:rsidRPr="00985111" w14:paraId="0548E2B8" w14:textId="77777777" w:rsidTr="00A039B2">
        <w:trPr>
          <w:trHeight w:val="212"/>
        </w:trPr>
        <w:tc>
          <w:tcPr>
            <w:tcW w:w="1271" w:type="dxa"/>
            <w:vMerge/>
          </w:tcPr>
          <w:p w14:paraId="007D2D22" w14:textId="77777777" w:rsidR="00910489" w:rsidRPr="00985111" w:rsidRDefault="00910489" w:rsidP="00A039B2">
            <w:pPr>
              <w:suppressAutoHyphens/>
              <w:jc w:val="center"/>
              <w:rPr>
                <w:rFonts w:ascii="Times New Roman" w:eastAsia="Times New Roman" w:hAnsi="Times New Roman" w:cs="Times New Roman"/>
                <w:i/>
                <w:sz w:val="24"/>
                <w:szCs w:val="24"/>
                <w:lang w:eastAsia="ru-RU"/>
              </w:rPr>
            </w:pPr>
          </w:p>
        </w:tc>
        <w:tc>
          <w:tcPr>
            <w:tcW w:w="4253" w:type="dxa"/>
          </w:tcPr>
          <w:p w14:paraId="5D392640"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 xml:space="preserve">анализировать, делать выводы и обосновывать свою точку зрения по конституционно-правовым отношениям; </w:t>
            </w:r>
          </w:p>
        </w:tc>
        <w:tc>
          <w:tcPr>
            <w:tcW w:w="4110" w:type="dxa"/>
          </w:tcPr>
          <w:p w14:paraId="747D483B"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содержание Конституции Российской Федерации;</w:t>
            </w:r>
          </w:p>
        </w:tc>
      </w:tr>
      <w:tr w:rsidR="00910489" w:rsidRPr="00985111" w14:paraId="626F2B8A" w14:textId="77777777" w:rsidTr="00A039B2">
        <w:trPr>
          <w:trHeight w:val="212"/>
        </w:trPr>
        <w:tc>
          <w:tcPr>
            <w:tcW w:w="1271" w:type="dxa"/>
            <w:vMerge/>
          </w:tcPr>
          <w:p w14:paraId="582E53E1" w14:textId="77777777" w:rsidR="00910489" w:rsidRPr="00985111" w:rsidRDefault="00910489" w:rsidP="00A039B2">
            <w:pPr>
              <w:suppressAutoHyphens/>
              <w:jc w:val="center"/>
              <w:rPr>
                <w:rFonts w:ascii="Times New Roman" w:eastAsia="Times New Roman" w:hAnsi="Times New Roman" w:cs="Times New Roman"/>
                <w:b/>
                <w:bCs/>
                <w:i/>
                <w:sz w:val="24"/>
                <w:szCs w:val="24"/>
                <w:u w:val="single"/>
                <w:lang w:eastAsia="ru-RU"/>
              </w:rPr>
            </w:pPr>
          </w:p>
        </w:tc>
        <w:tc>
          <w:tcPr>
            <w:tcW w:w="4253" w:type="dxa"/>
          </w:tcPr>
          <w:p w14:paraId="0454D0EF"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применять правовые нормы для решения разнообразных практических ситуаций</w:t>
            </w:r>
          </w:p>
        </w:tc>
        <w:tc>
          <w:tcPr>
            <w:tcW w:w="4110" w:type="dxa"/>
          </w:tcPr>
          <w:p w14:paraId="44E00D68"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особенности государственного устройства России и статуса субъектов Российской Федерации;</w:t>
            </w:r>
          </w:p>
        </w:tc>
      </w:tr>
      <w:tr w:rsidR="00910489" w:rsidRPr="00985111" w14:paraId="044D40E7" w14:textId="77777777" w:rsidTr="00A039B2">
        <w:trPr>
          <w:trHeight w:val="212"/>
        </w:trPr>
        <w:tc>
          <w:tcPr>
            <w:tcW w:w="1271" w:type="dxa"/>
            <w:vMerge/>
          </w:tcPr>
          <w:p w14:paraId="5DE64863" w14:textId="77777777" w:rsidR="00910489" w:rsidRPr="00985111" w:rsidRDefault="00910489" w:rsidP="00A039B2">
            <w:pPr>
              <w:suppressAutoHyphens/>
              <w:jc w:val="center"/>
              <w:rPr>
                <w:rFonts w:ascii="Times New Roman" w:eastAsia="Times New Roman" w:hAnsi="Times New Roman" w:cs="Times New Roman"/>
                <w:i/>
                <w:sz w:val="24"/>
                <w:szCs w:val="24"/>
                <w:lang w:eastAsia="ru-RU"/>
              </w:rPr>
            </w:pPr>
          </w:p>
        </w:tc>
        <w:tc>
          <w:tcPr>
            <w:tcW w:w="4253" w:type="dxa"/>
          </w:tcPr>
          <w:p w14:paraId="6673F673" w14:textId="77777777" w:rsidR="00910489" w:rsidRPr="00985111" w:rsidRDefault="00910489" w:rsidP="00A039B2">
            <w:pPr>
              <w:rPr>
                <w:rFonts w:ascii="Times New Roman" w:eastAsia="Times New Roman" w:hAnsi="Times New Roman" w:cs="Times New Roman"/>
                <w:i/>
                <w:sz w:val="24"/>
                <w:szCs w:val="24"/>
                <w:lang w:eastAsia="ru-RU"/>
              </w:rPr>
            </w:pPr>
          </w:p>
        </w:tc>
        <w:tc>
          <w:tcPr>
            <w:tcW w:w="4110" w:type="dxa"/>
          </w:tcPr>
          <w:p w14:paraId="09C2769E"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основные права, свободы и обязанности человека и гражданина;</w:t>
            </w:r>
          </w:p>
        </w:tc>
      </w:tr>
      <w:tr w:rsidR="00910489" w:rsidRPr="00985111" w14:paraId="36A77A89" w14:textId="77777777" w:rsidTr="00A039B2">
        <w:trPr>
          <w:trHeight w:val="212"/>
        </w:trPr>
        <w:tc>
          <w:tcPr>
            <w:tcW w:w="1271" w:type="dxa"/>
            <w:vMerge/>
          </w:tcPr>
          <w:p w14:paraId="22BF858F" w14:textId="77777777" w:rsidR="00910489" w:rsidRPr="00985111" w:rsidRDefault="00910489" w:rsidP="00A039B2">
            <w:pPr>
              <w:suppressAutoHyphens/>
              <w:jc w:val="center"/>
              <w:rPr>
                <w:rFonts w:ascii="Times New Roman" w:eastAsia="Times New Roman" w:hAnsi="Times New Roman" w:cs="Times New Roman"/>
                <w:b/>
                <w:bCs/>
                <w:i/>
                <w:sz w:val="24"/>
                <w:szCs w:val="24"/>
                <w:u w:val="single"/>
                <w:lang w:eastAsia="ru-RU"/>
              </w:rPr>
            </w:pPr>
          </w:p>
        </w:tc>
        <w:tc>
          <w:tcPr>
            <w:tcW w:w="4253" w:type="dxa"/>
          </w:tcPr>
          <w:p w14:paraId="287375CC" w14:textId="77777777" w:rsidR="00910489" w:rsidRPr="00985111" w:rsidRDefault="00910489" w:rsidP="00A039B2">
            <w:pPr>
              <w:rPr>
                <w:rFonts w:ascii="Times New Roman" w:eastAsia="Times New Roman" w:hAnsi="Times New Roman" w:cs="Times New Roman"/>
                <w:i/>
                <w:sz w:val="24"/>
                <w:szCs w:val="24"/>
                <w:lang w:eastAsia="ru-RU"/>
              </w:rPr>
            </w:pPr>
          </w:p>
        </w:tc>
        <w:tc>
          <w:tcPr>
            <w:tcW w:w="4110" w:type="dxa"/>
          </w:tcPr>
          <w:p w14:paraId="707AEB72"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избирательную систему Российской Федерации;</w:t>
            </w:r>
          </w:p>
        </w:tc>
      </w:tr>
    </w:tbl>
    <w:p w14:paraId="5214B901" w14:textId="77777777" w:rsidR="00910489" w:rsidRPr="00985111" w:rsidRDefault="00910489" w:rsidP="00910489">
      <w:pPr>
        <w:suppressAutoHyphens/>
        <w:spacing w:line="276" w:lineRule="auto"/>
        <w:ind w:firstLine="709"/>
        <w:contextualSpacing/>
        <w:jc w:val="both"/>
        <w:rPr>
          <w:rFonts w:ascii="Times New Roman" w:hAnsi="Times New Roman" w:cs="Times New Roman"/>
          <w:sz w:val="24"/>
          <w:szCs w:val="24"/>
        </w:rPr>
      </w:pPr>
    </w:p>
    <w:p w14:paraId="000A3009" w14:textId="77777777" w:rsidR="00910489" w:rsidRPr="00314663" w:rsidRDefault="00910489" w:rsidP="00910489">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14:paraId="21E1867D"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10489" w:rsidRPr="00831F17" w14:paraId="1D42C628" w14:textId="77777777" w:rsidTr="00A039B2">
        <w:trPr>
          <w:trHeight w:val="490"/>
        </w:trPr>
        <w:tc>
          <w:tcPr>
            <w:tcW w:w="3685" w:type="pct"/>
            <w:vAlign w:val="center"/>
          </w:tcPr>
          <w:p w14:paraId="63F12C3F"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Вид учебной работы</w:t>
            </w:r>
          </w:p>
        </w:tc>
        <w:tc>
          <w:tcPr>
            <w:tcW w:w="1315" w:type="pct"/>
            <w:vAlign w:val="center"/>
          </w:tcPr>
          <w:p w14:paraId="363B5543"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Объем в часах</w:t>
            </w:r>
          </w:p>
        </w:tc>
      </w:tr>
      <w:tr w:rsidR="00910489" w:rsidRPr="00831F17" w14:paraId="6A511822" w14:textId="77777777" w:rsidTr="00A039B2">
        <w:trPr>
          <w:trHeight w:val="490"/>
        </w:trPr>
        <w:tc>
          <w:tcPr>
            <w:tcW w:w="3685" w:type="pct"/>
            <w:vAlign w:val="center"/>
          </w:tcPr>
          <w:p w14:paraId="25B8A5B4"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Объем образовательной программы учебной дисциплины</w:t>
            </w:r>
          </w:p>
        </w:tc>
        <w:tc>
          <w:tcPr>
            <w:tcW w:w="1315" w:type="pct"/>
            <w:vAlign w:val="center"/>
          </w:tcPr>
          <w:p w14:paraId="37B9B492" w14:textId="480097F5" w:rsidR="00910489" w:rsidRPr="00831F17" w:rsidRDefault="00BB5CE1" w:rsidP="00BB5CE1">
            <w:pPr>
              <w:jc w:val="center"/>
              <w:rPr>
                <w:rFonts w:ascii="Times New Roman" w:hAnsi="Times New Roman" w:cs="Times New Roman"/>
              </w:rPr>
            </w:pPr>
            <w:r>
              <w:rPr>
                <w:rFonts w:ascii="Times New Roman" w:hAnsi="Times New Roman" w:cs="Times New Roman"/>
              </w:rPr>
              <w:t>104</w:t>
            </w:r>
          </w:p>
        </w:tc>
      </w:tr>
      <w:tr w:rsidR="00910489" w:rsidRPr="00831F17" w14:paraId="20816BBF" w14:textId="77777777" w:rsidTr="00A039B2">
        <w:trPr>
          <w:trHeight w:val="490"/>
        </w:trPr>
        <w:tc>
          <w:tcPr>
            <w:tcW w:w="3685" w:type="pct"/>
            <w:shd w:val="clear" w:color="auto" w:fill="auto"/>
            <w:vAlign w:val="center"/>
          </w:tcPr>
          <w:p w14:paraId="4417BB0D"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в т.ч. в форме практической подготовки</w:t>
            </w:r>
          </w:p>
        </w:tc>
        <w:tc>
          <w:tcPr>
            <w:tcW w:w="1315" w:type="pct"/>
            <w:shd w:val="clear" w:color="auto" w:fill="auto"/>
            <w:vAlign w:val="center"/>
          </w:tcPr>
          <w:p w14:paraId="5D6FAE5F" w14:textId="7999F459" w:rsidR="00910489" w:rsidRPr="00831F17" w:rsidRDefault="00910489" w:rsidP="00BB5CE1">
            <w:pPr>
              <w:jc w:val="center"/>
              <w:rPr>
                <w:rFonts w:ascii="Times New Roman" w:hAnsi="Times New Roman" w:cs="Times New Roman"/>
              </w:rPr>
            </w:pPr>
          </w:p>
        </w:tc>
      </w:tr>
      <w:tr w:rsidR="00910489" w:rsidRPr="00831F17" w14:paraId="071D41BB" w14:textId="77777777" w:rsidTr="00A039B2">
        <w:trPr>
          <w:trHeight w:val="336"/>
        </w:trPr>
        <w:tc>
          <w:tcPr>
            <w:tcW w:w="5000" w:type="pct"/>
            <w:gridSpan w:val="2"/>
            <w:vAlign w:val="center"/>
          </w:tcPr>
          <w:p w14:paraId="3BD32F07" w14:textId="77777777" w:rsidR="00A10300" w:rsidRDefault="00A10300" w:rsidP="00BB5CE1">
            <w:pPr>
              <w:jc w:val="both"/>
              <w:rPr>
                <w:rFonts w:ascii="Times New Roman" w:hAnsi="Times New Roman" w:cs="Times New Roman"/>
              </w:rPr>
            </w:pPr>
          </w:p>
          <w:p w14:paraId="200F542F" w14:textId="77777777" w:rsidR="00910489" w:rsidRPr="00831F17" w:rsidRDefault="00910489" w:rsidP="00BB5CE1">
            <w:pPr>
              <w:jc w:val="both"/>
              <w:rPr>
                <w:rFonts w:ascii="Times New Roman" w:hAnsi="Times New Roman" w:cs="Times New Roman"/>
              </w:rPr>
            </w:pPr>
            <w:r w:rsidRPr="00831F17">
              <w:rPr>
                <w:rFonts w:ascii="Times New Roman" w:hAnsi="Times New Roman" w:cs="Times New Roman"/>
              </w:rPr>
              <w:t>в т. ч.:</w:t>
            </w:r>
          </w:p>
        </w:tc>
      </w:tr>
      <w:tr w:rsidR="00910489" w:rsidRPr="00831F17" w14:paraId="27AD3E20" w14:textId="77777777" w:rsidTr="00A039B2">
        <w:trPr>
          <w:trHeight w:val="490"/>
        </w:trPr>
        <w:tc>
          <w:tcPr>
            <w:tcW w:w="3685" w:type="pct"/>
            <w:vAlign w:val="center"/>
          </w:tcPr>
          <w:p w14:paraId="086F4E52"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теоретическое обучение</w:t>
            </w:r>
          </w:p>
        </w:tc>
        <w:tc>
          <w:tcPr>
            <w:tcW w:w="1315" w:type="pct"/>
            <w:vAlign w:val="center"/>
          </w:tcPr>
          <w:p w14:paraId="311C59C9" w14:textId="3C9ADD10" w:rsidR="00910489" w:rsidRPr="00831F17" w:rsidRDefault="00781034" w:rsidP="00BB5CE1">
            <w:pPr>
              <w:jc w:val="center"/>
              <w:rPr>
                <w:rFonts w:ascii="Times New Roman" w:hAnsi="Times New Roman" w:cs="Times New Roman"/>
              </w:rPr>
            </w:pPr>
            <w:r w:rsidRPr="00831F17">
              <w:rPr>
                <w:rFonts w:ascii="Times New Roman" w:hAnsi="Times New Roman" w:cs="Times New Roman"/>
              </w:rPr>
              <w:t>36</w:t>
            </w:r>
          </w:p>
        </w:tc>
      </w:tr>
      <w:tr w:rsidR="00910489" w:rsidRPr="00831F17" w14:paraId="491DD651" w14:textId="77777777" w:rsidTr="00A039B2">
        <w:trPr>
          <w:trHeight w:val="490"/>
        </w:trPr>
        <w:tc>
          <w:tcPr>
            <w:tcW w:w="3685" w:type="pct"/>
            <w:vAlign w:val="center"/>
          </w:tcPr>
          <w:p w14:paraId="3C351DC1"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практические занятия</w:t>
            </w:r>
          </w:p>
        </w:tc>
        <w:tc>
          <w:tcPr>
            <w:tcW w:w="1315" w:type="pct"/>
            <w:vAlign w:val="center"/>
          </w:tcPr>
          <w:p w14:paraId="5CC33D91" w14:textId="0B6130F1" w:rsidR="00910489" w:rsidRPr="00831F17" w:rsidRDefault="00781034" w:rsidP="00BB5CE1">
            <w:pPr>
              <w:jc w:val="center"/>
              <w:rPr>
                <w:rFonts w:ascii="Times New Roman" w:hAnsi="Times New Roman" w:cs="Times New Roman"/>
              </w:rPr>
            </w:pPr>
            <w:r w:rsidRPr="00831F17">
              <w:rPr>
                <w:rFonts w:ascii="Times New Roman" w:hAnsi="Times New Roman" w:cs="Times New Roman"/>
              </w:rPr>
              <w:t>36</w:t>
            </w:r>
          </w:p>
        </w:tc>
      </w:tr>
      <w:tr w:rsidR="00910489" w:rsidRPr="00831F17" w14:paraId="2748C24C" w14:textId="77777777" w:rsidTr="00A039B2">
        <w:trPr>
          <w:trHeight w:val="267"/>
        </w:trPr>
        <w:tc>
          <w:tcPr>
            <w:tcW w:w="3685" w:type="pct"/>
            <w:vAlign w:val="center"/>
          </w:tcPr>
          <w:p w14:paraId="18B3B7D2"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Самостоятельная работа</w:t>
            </w:r>
          </w:p>
        </w:tc>
        <w:tc>
          <w:tcPr>
            <w:tcW w:w="1315" w:type="pct"/>
            <w:vAlign w:val="center"/>
          </w:tcPr>
          <w:p w14:paraId="419FB753" w14:textId="2A9F3185" w:rsidR="00910489" w:rsidRPr="00831F17" w:rsidRDefault="00781034" w:rsidP="00BB5CE1">
            <w:pPr>
              <w:jc w:val="center"/>
              <w:rPr>
                <w:rFonts w:ascii="Times New Roman" w:hAnsi="Times New Roman" w:cs="Times New Roman"/>
              </w:rPr>
            </w:pPr>
            <w:r w:rsidRPr="00831F17">
              <w:rPr>
                <w:rFonts w:ascii="Times New Roman" w:hAnsi="Times New Roman" w:cs="Times New Roman"/>
              </w:rPr>
              <w:t>6</w:t>
            </w:r>
          </w:p>
        </w:tc>
      </w:tr>
      <w:tr w:rsidR="00910489" w:rsidRPr="00831F17" w14:paraId="431E3D43" w14:textId="77777777" w:rsidTr="00A039B2">
        <w:trPr>
          <w:trHeight w:val="331"/>
        </w:trPr>
        <w:tc>
          <w:tcPr>
            <w:tcW w:w="3685" w:type="pct"/>
            <w:vAlign w:val="center"/>
          </w:tcPr>
          <w:p w14:paraId="2D529A9A"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Промежуточная аттестация</w:t>
            </w:r>
          </w:p>
        </w:tc>
        <w:tc>
          <w:tcPr>
            <w:tcW w:w="1315" w:type="pct"/>
            <w:vAlign w:val="center"/>
          </w:tcPr>
          <w:p w14:paraId="59D270A3" w14:textId="77777777" w:rsidR="00BB5CE1" w:rsidRDefault="00BB5CE1" w:rsidP="00BB5CE1">
            <w:pPr>
              <w:jc w:val="center"/>
              <w:rPr>
                <w:rFonts w:ascii="Times New Roman" w:hAnsi="Times New Roman" w:cs="Times New Roman"/>
              </w:rPr>
            </w:pPr>
            <w:r>
              <w:rPr>
                <w:rFonts w:ascii="Times New Roman" w:hAnsi="Times New Roman" w:cs="Times New Roman"/>
              </w:rPr>
              <w:t>экзамен</w:t>
            </w:r>
          </w:p>
          <w:p w14:paraId="5501DA3D" w14:textId="383B8CFB" w:rsidR="00910489" w:rsidRPr="00831F17" w:rsidRDefault="00781034" w:rsidP="00BB5CE1">
            <w:pPr>
              <w:jc w:val="center"/>
              <w:rPr>
                <w:rFonts w:ascii="Times New Roman" w:hAnsi="Times New Roman" w:cs="Times New Roman"/>
              </w:rPr>
            </w:pPr>
            <w:r w:rsidRPr="00831F17">
              <w:rPr>
                <w:rFonts w:ascii="Times New Roman" w:hAnsi="Times New Roman" w:cs="Times New Roman"/>
              </w:rPr>
              <w:t>6</w:t>
            </w:r>
          </w:p>
        </w:tc>
      </w:tr>
    </w:tbl>
    <w:p w14:paraId="7A210AC7" w14:textId="793806DC" w:rsidR="00910489" w:rsidRPr="00831F17" w:rsidRDefault="00910489" w:rsidP="00831F17">
      <w:pPr>
        <w:rPr>
          <w:rFonts w:ascii="Times New Roman" w:hAnsi="Times New Roman" w:cs="Times New Roman"/>
        </w:rPr>
      </w:pPr>
    </w:p>
    <w:p w14:paraId="60A77385" w14:textId="77777777" w:rsidR="00910489" w:rsidRPr="005F59C7" w:rsidRDefault="00910489" w:rsidP="00910489">
      <w:pPr>
        <w:spacing w:after="200" w:line="276" w:lineRule="auto"/>
        <w:rPr>
          <w:rFonts w:ascii="Times New Roman" w:eastAsia="Times New Roman" w:hAnsi="Times New Roman" w:cs="Times New Roman"/>
          <w:sz w:val="24"/>
          <w:szCs w:val="24"/>
          <w:lang w:eastAsia="ru-RU"/>
        </w:rPr>
        <w:sectPr w:rsidR="00910489" w:rsidRPr="005F59C7" w:rsidSect="00A039B2">
          <w:pgSz w:w="11906" w:h="16838"/>
          <w:pgMar w:top="1134" w:right="567" w:bottom="1134" w:left="1701" w:header="709" w:footer="709" w:gutter="0"/>
          <w:pgNumType w:start="41"/>
          <w:cols w:space="708"/>
          <w:docGrid w:linePitch="360"/>
        </w:sectPr>
      </w:pPr>
    </w:p>
    <w:p w14:paraId="13079FA5" w14:textId="77777777" w:rsidR="00910489" w:rsidRPr="00985111" w:rsidRDefault="00910489" w:rsidP="00910489">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896"/>
        <w:gridCol w:w="1612"/>
        <w:gridCol w:w="1644"/>
        <w:gridCol w:w="2363"/>
      </w:tblGrid>
      <w:tr w:rsidR="00910489" w:rsidRPr="004F3587" w14:paraId="358E5C74" w14:textId="77777777" w:rsidTr="00831F17">
        <w:trPr>
          <w:trHeight w:val="20"/>
        </w:trPr>
        <w:tc>
          <w:tcPr>
            <w:tcW w:w="768" w:type="pct"/>
            <w:vAlign w:val="center"/>
          </w:tcPr>
          <w:p w14:paraId="268426C1"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hAnsi="Times New Roman" w:cs="Times New Roman"/>
                <w:b/>
                <w:bCs/>
                <w:sz w:val="24"/>
                <w:szCs w:val="24"/>
              </w:rPr>
              <w:t>Наименование разделов и тем</w:t>
            </w:r>
          </w:p>
        </w:tc>
        <w:tc>
          <w:tcPr>
            <w:tcW w:w="2332" w:type="pct"/>
            <w:vAlign w:val="center"/>
          </w:tcPr>
          <w:p w14:paraId="36CF7B3A"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1101" w:type="pct"/>
            <w:gridSpan w:val="2"/>
            <w:vAlign w:val="center"/>
          </w:tcPr>
          <w:p w14:paraId="50B733FD"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eastAsia="Times New Roman" w:hAnsi="Times New Roman" w:cs="Times New Roman"/>
                <w:b/>
                <w:bCs/>
                <w:sz w:val="24"/>
                <w:szCs w:val="24"/>
                <w:lang w:eastAsia="ru-RU"/>
              </w:rPr>
              <w:t xml:space="preserve">Объем, акад. ч / в том числе </w:t>
            </w:r>
            <w:r w:rsidRPr="00B87910">
              <w:rPr>
                <w:rFonts w:ascii="Times New Roman" w:eastAsia="Times New Roman" w:hAnsi="Times New Roman" w:cs="Times New Roman"/>
                <w:b/>
                <w:bCs/>
                <w:sz w:val="24"/>
                <w:szCs w:val="24"/>
                <w:lang w:eastAsia="ru-RU"/>
              </w:rPr>
              <w:br/>
              <w:t>в форме практической подготовки, акад. ч</w:t>
            </w:r>
          </w:p>
        </w:tc>
        <w:tc>
          <w:tcPr>
            <w:tcW w:w="799" w:type="pct"/>
            <w:vAlign w:val="center"/>
          </w:tcPr>
          <w:p w14:paraId="1F525B89"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eastAsia="Times New Roman" w:hAnsi="Times New Roman" w:cs="Times New Roman"/>
                <w:b/>
                <w:bCs/>
                <w:sz w:val="24"/>
                <w:szCs w:val="24"/>
                <w:lang w:eastAsia="ru-RU"/>
              </w:rPr>
              <w:t>Коды компетенций,</w:t>
            </w:r>
            <w:r w:rsidRPr="00B87910">
              <w:rPr>
                <w:rFonts w:ascii="Times New Roman" w:eastAsia="Times New Roman" w:hAnsi="Times New Roman" w:cs="Times New Roman"/>
                <w:sz w:val="24"/>
                <w:szCs w:val="24"/>
                <w:lang w:eastAsia="ru-RU"/>
              </w:rPr>
              <w:t xml:space="preserve"> </w:t>
            </w:r>
            <w:r w:rsidRPr="00B87910">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910489" w:rsidRPr="00A27725" w14:paraId="1F807799" w14:textId="77777777" w:rsidTr="00831F17">
        <w:trPr>
          <w:trHeight w:val="20"/>
        </w:trPr>
        <w:tc>
          <w:tcPr>
            <w:tcW w:w="768" w:type="pct"/>
          </w:tcPr>
          <w:p w14:paraId="317DA522" w14:textId="77777777" w:rsidR="00910489" w:rsidRPr="00B87910" w:rsidRDefault="00910489" w:rsidP="00831F17">
            <w:pPr>
              <w:jc w:val="center"/>
              <w:rPr>
                <w:rFonts w:ascii="Times New Roman" w:hAnsi="Times New Roman" w:cs="Times New Roman"/>
                <w:b/>
                <w:bCs/>
                <w:sz w:val="24"/>
                <w:szCs w:val="24"/>
              </w:rPr>
            </w:pPr>
            <w:r w:rsidRPr="00B87910">
              <w:rPr>
                <w:rFonts w:ascii="Times New Roman" w:hAnsi="Times New Roman" w:cs="Times New Roman"/>
                <w:b/>
                <w:bCs/>
                <w:sz w:val="24"/>
                <w:szCs w:val="24"/>
              </w:rPr>
              <w:t>1</w:t>
            </w:r>
          </w:p>
        </w:tc>
        <w:tc>
          <w:tcPr>
            <w:tcW w:w="2332" w:type="pct"/>
          </w:tcPr>
          <w:p w14:paraId="3C34DEC5" w14:textId="77777777" w:rsidR="00910489" w:rsidRPr="00B627E4" w:rsidRDefault="00910489" w:rsidP="00831F17">
            <w:pPr>
              <w:jc w:val="center"/>
              <w:rPr>
                <w:rFonts w:ascii="Times New Roman" w:hAnsi="Times New Roman" w:cs="Times New Roman"/>
                <w:b/>
                <w:bCs/>
                <w:iCs/>
                <w:sz w:val="24"/>
                <w:szCs w:val="24"/>
              </w:rPr>
            </w:pPr>
            <w:r w:rsidRPr="00B627E4">
              <w:rPr>
                <w:rFonts w:ascii="Times New Roman" w:hAnsi="Times New Roman" w:cs="Times New Roman"/>
                <w:b/>
                <w:bCs/>
                <w:iCs/>
                <w:sz w:val="24"/>
                <w:szCs w:val="24"/>
              </w:rPr>
              <w:t>2</w:t>
            </w:r>
          </w:p>
        </w:tc>
        <w:tc>
          <w:tcPr>
            <w:tcW w:w="1101" w:type="pct"/>
            <w:gridSpan w:val="2"/>
          </w:tcPr>
          <w:p w14:paraId="5353081A" w14:textId="77777777" w:rsidR="00910489" w:rsidRPr="005F1650" w:rsidRDefault="00910489" w:rsidP="00831F17">
            <w:pPr>
              <w:jc w:val="center"/>
              <w:rPr>
                <w:rFonts w:ascii="Times New Roman" w:hAnsi="Times New Roman" w:cs="Times New Roman"/>
                <w:b/>
                <w:bCs/>
                <w:iCs/>
                <w:sz w:val="24"/>
                <w:szCs w:val="24"/>
                <w:highlight w:val="yellow"/>
              </w:rPr>
            </w:pPr>
            <w:r w:rsidRPr="00C15C48">
              <w:rPr>
                <w:rFonts w:ascii="Times New Roman" w:hAnsi="Times New Roman" w:cs="Times New Roman"/>
                <w:b/>
                <w:bCs/>
                <w:iCs/>
                <w:sz w:val="24"/>
                <w:szCs w:val="24"/>
              </w:rPr>
              <w:t>3</w:t>
            </w:r>
          </w:p>
        </w:tc>
        <w:tc>
          <w:tcPr>
            <w:tcW w:w="799" w:type="pct"/>
          </w:tcPr>
          <w:p w14:paraId="336AB3CC" w14:textId="77777777" w:rsidR="00910489" w:rsidRPr="00B627E4" w:rsidRDefault="00910489" w:rsidP="00831F17">
            <w:pPr>
              <w:jc w:val="center"/>
              <w:rPr>
                <w:rFonts w:ascii="Times New Roman" w:hAnsi="Times New Roman" w:cs="Times New Roman"/>
                <w:b/>
                <w:bCs/>
                <w:iCs/>
                <w:sz w:val="24"/>
                <w:szCs w:val="24"/>
              </w:rPr>
            </w:pPr>
            <w:r w:rsidRPr="00B627E4">
              <w:rPr>
                <w:rFonts w:ascii="Times New Roman" w:hAnsi="Times New Roman" w:cs="Times New Roman"/>
                <w:b/>
                <w:bCs/>
                <w:iCs/>
                <w:sz w:val="24"/>
                <w:szCs w:val="24"/>
              </w:rPr>
              <w:t>4</w:t>
            </w:r>
          </w:p>
        </w:tc>
      </w:tr>
      <w:tr w:rsidR="00AA0029" w:rsidRPr="00A27725" w14:paraId="48093B8D" w14:textId="77777777" w:rsidTr="00831F17">
        <w:trPr>
          <w:trHeight w:val="20"/>
        </w:trPr>
        <w:tc>
          <w:tcPr>
            <w:tcW w:w="3100" w:type="pct"/>
            <w:gridSpan w:val="2"/>
          </w:tcPr>
          <w:p w14:paraId="1E78DDEF" w14:textId="77777777" w:rsidR="00AA0029" w:rsidRPr="00B87910" w:rsidRDefault="00AA0029" w:rsidP="00831F17">
            <w:pPr>
              <w:jc w:val="both"/>
              <w:rPr>
                <w:rFonts w:ascii="Times New Roman" w:hAnsi="Times New Roman" w:cs="Times New Roman"/>
                <w:b/>
                <w:bCs/>
                <w:i/>
                <w:sz w:val="24"/>
                <w:szCs w:val="24"/>
              </w:rPr>
            </w:pPr>
          </w:p>
        </w:tc>
        <w:tc>
          <w:tcPr>
            <w:tcW w:w="545" w:type="pct"/>
          </w:tcPr>
          <w:p w14:paraId="1DE6D9E4" w14:textId="77777777" w:rsidR="00AA0029" w:rsidRPr="005F1650" w:rsidRDefault="00AA0029" w:rsidP="00831F17">
            <w:pPr>
              <w:jc w:val="center"/>
              <w:rPr>
                <w:rFonts w:ascii="Times New Roman" w:hAnsi="Times New Roman" w:cs="Times New Roman"/>
                <w:b/>
                <w:iCs/>
                <w:sz w:val="24"/>
                <w:szCs w:val="24"/>
                <w:highlight w:val="yellow"/>
              </w:rPr>
            </w:pPr>
          </w:p>
        </w:tc>
        <w:tc>
          <w:tcPr>
            <w:tcW w:w="556" w:type="pct"/>
          </w:tcPr>
          <w:p w14:paraId="3C41BEEB" w14:textId="77777777" w:rsidR="00AA0029" w:rsidRPr="005F1650" w:rsidRDefault="00AA0029" w:rsidP="00831F17">
            <w:pPr>
              <w:jc w:val="center"/>
              <w:rPr>
                <w:rFonts w:ascii="Times New Roman" w:hAnsi="Times New Roman" w:cs="Times New Roman"/>
                <w:b/>
                <w:bCs/>
                <w:sz w:val="24"/>
                <w:szCs w:val="24"/>
                <w:highlight w:val="yellow"/>
              </w:rPr>
            </w:pPr>
          </w:p>
        </w:tc>
        <w:tc>
          <w:tcPr>
            <w:tcW w:w="799" w:type="pct"/>
            <w:vMerge w:val="restart"/>
          </w:tcPr>
          <w:p w14:paraId="414614F6"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389F082B"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652FC3C7" w14:textId="77777777" w:rsidTr="00831F17">
        <w:trPr>
          <w:trHeight w:val="20"/>
        </w:trPr>
        <w:tc>
          <w:tcPr>
            <w:tcW w:w="768" w:type="pct"/>
            <w:vMerge w:val="restart"/>
          </w:tcPr>
          <w:p w14:paraId="253E7993" w14:textId="77777777" w:rsidR="00AA0029" w:rsidRPr="00A039B2" w:rsidRDefault="00AA0029" w:rsidP="00831F17">
            <w:pPr>
              <w:rPr>
                <w:rFonts w:ascii="Times New Roman" w:hAnsi="Times New Roman" w:cs="Times New Roman"/>
                <w:b/>
                <w:bCs/>
                <w:sz w:val="24"/>
                <w:szCs w:val="24"/>
              </w:rPr>
            </w:pPr>
            <w:r w:rsidRPr="00A039B2">
              <w:rPr>
                <w:rFonts w:ascii="Times New Roman" w:hAnsi="Times New Roman" w:cs="Times New Roman"/>
                <w:b/>
                <w:bCs/>
                <w:sz w:val="24"/>
                <w:szCs w:val="24"/>
              </w:rPr>
              <w:t>Тема 1. Понятие, предмет и система конституционного права</w:t>
            </w:r>
          </w:p>
          <w:p w14:paraId="68CABEB6" w14:textId="77777777" w:rsidR="00AA0029" w:rsidRPr="00B87910" w:rsidRDefault="00AA0029" w:rsidP="00831F17">
            <w:pPr>
              <w:rPr>
                <w:rFonts w:ascii="Times New Roman" w:hAnsi="Times New Roman" w:cs="Times New Roman"/>
                <w:b/>
                <w:bCs/>
                <w:sz w:val="24"/>
                <w:szCs w:val="24"/>
              </w:rPr>
            </w:pPr>
            <w:r w:rsidRPr="00A039B2">
              <w:rPr>
                <w:rFonts w:ascii="Times New Roman" w:hAnsi="Times New Roman" w:cs="Times New Roman"/>
                <w:b/>
                <w:bCs/>
                <w:sz w:val="24"/>
                <w:szCs w:val="24"/>
              </w:rPr>
              <w:t>Российской Федерации</w:t>
            </w:r>
          </w:p>
        </w:tc>
        <w:tc>
          <w:tcPr>
            <w:tcW w:w="2332" w:type="pct"/>
          </w:tcPr>
          <w:p w14:paraId="450342CE"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2926A7E3" w14:textId="44C96492" w:rsidR="00AA0029" w:rsidRPr="00831F17" w:rsidRDefault="00831F17" w:rsidP="00831F17">
            <w:pPr>
              <w:suppressAutoHyphens/>
              <w:jc w:val="center"/>
              <w:rPr>
                <w:rFonts w:ascii="Times New Roman" w:hAnsi="Times New Roman" w:cs="Times New Roman"/>
                <w:iCs/>
                <w:sz w:val="24"/>
                <w:szCs w:val="24"/>
              </w:rPr>
            </w:pPr>
            <w:r>
              <w:rPr>
                <w:rFonts w:ascii="Times New Roman" w:hAnsi="Times New Roman" w:cs="Times New Roman"/>
                <w:iCs/>
                <w:sz w:val="24"/>
                <w:szCs w:val="24"/>
              </w:rPr>
              <w:t>2</w:t>
            </w:r>
          </w:p>
        </w:tc>
        <w:tc>
          <w:tcPr>
            <w:tcW w:w="556" w:type="pct"/>
            <w:vMerge w:val="restart"/>
          </w:tcPr>
          <w:p w14:paraId="4B037B24" w14:textId="77777777" w:rsidR="00AA0029" w:rsidRPr="00B87910" w:rsidRDefault="00AA0029" w:rsidP="00831F17">
            <w:pPr>
              <w:suppressAutoHyphens/>
              <w:jc w:val="center"/>
              <w:rPr>
                <w:rFonts w:ascii="Times New Roman" w:hAnsi="Times New Roman" w:cs="Times New Roman"/>
                <w:b/>
                <w:bCs/>
                <w:sz w:val="24"/>
                <w:szCs w:val="24"/>
              </w:rPr>
            </w:pPr>
          </w:p>
        </w:tc>
        <w:tc>
          <w:tcPr>
            <w:tcW w:w="799" w:type="pct"/>
            <w:vMerge/>
          </w:tcPr>
          <w:p w14:paraId="5F97FF73" w14:textId="77777777" w:rsidR="00AA0029" w:rsidRPr="00B87910" w:rsidRDefault="00AA0029" w:rsidP="00831F17">
            <w:pPr>
              <w:rPr>
                <w:rFonts w:ascii="Times New Roman" w:hAnsi="Times New Roman" w:cs="Times New Roman"/>
                <w:b/>
                <w:i/>
                <w:sz w:val="24"/>
                <w:szCs w:val="24"/>
              </w:rPr>
            </w:pPr>
          </w:p>
        </w:tc>
      </w:tr>
      <w:tr w:rsidR="00AA0029" w:rsidRPr="00A27725" w14:paraId="26E6FCC6" w14:textId="77777777" w:rsidTr="00831F17">
        <w:trPr>
          <w:trHeight w:val="1408"/>
        </w:trPr>
        <w:tc>
          <w:tcPr>
            <w:tcW w:w="768" w:type="pct"/>
            <w:vMerge/>
          </w:tcPr>
          <w:p w14:paraId="7476A3CC" w14:textId="77777777" w:rsidR="00AA0029" w:rsidRPr="00B87910" w:rsidRDefault="00AA0029" w:rsidP="00831F17">
            <w:pPr>
              <w:rPr>
                <w:rFonts w:ascii="Times New Roman" w:hAnsi="Times New Roman" w:cs="Times New Roman"/>
                <w:b/>
                <w:bCs/>
                <w:i/>
                <w:sz w:val="24"/>
                <w:szCs w:val="24"/>
              </w:rPr>
            </w:pPr>
          </w:p>
        </w:tc>
        <w:tc>
          <w:tcPr>
            <w:tcW w:w="2332" w:type="pct"/>
          </w:tcPr>
          <w:p w14:paraId="0676C8A4"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и предмет конституционного права. Проблемы конституционно-правового регулирования общественных отношений в истории России. Термины «конституционное право» и «государственное право». Особенности их применения на различных этапах исторического развития России. Конституционное развитие России.</w:t>
            </w:r>
          </w:p>
          <w:p w14:paraId="15FBF50D"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Конституционно-правовые нормы: понятие, признаки и виды. Конституционно-правовые институты. Система конституционного права. Конституционное право - ведущая отрасль права Российской Федерации. Соотношение системы конституционного права и конституционного законодательства. Место российского конституционного права в системе права России.</w:t>
            </w:r>
          </w:p>
          <w:p w14:paraId="7DF4B369"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Конституционно-правовые и государственно-правовые отношения. Субъекты и объекты конституционно-правовых отношений. Политический и правовой характер этих отношений. Правовые и неправовые отношения в конституционно-политической сфере.</w:t>
            </w:r>
          </w:p>
          <w:p w14:paraId="2F93AC1F"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Основные тенденции развития современного конституционного права России. Проблемы реформирования конституционно-правовых институтов, пути и средства конституционных преобразований.</w:t>
            </w:r>
          </w:p>
          <w:p w14:paraId="4F3EE72B" w14:textId="77777777" w:rsidR="00AA0029" w:rsidRPr="00A039B2"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lastRenderedPageBreak/>
              <w:t>Конституционное право России как наука.  Юридический и политический характер науки. Предмет, система и источники науки конституционного права. Отличие науки конституционного права от отрасли права и учебной дисциплины.</w:t>
            </w:r>
          </w:p>
        </w:tc>
        <w:tc>
          <w:tcPr>
            <w:tcW w:w="545" w:type="pct"/>
            <w:vMerge/>
          </w:tcPr>
          <w:p w14:paraId="3B374885" w14:textId="77777777" w:rsidR="00AA0029" w:rsidRPr="00831F17" w:rsidRDefault="00AA0029" w:rsidP="00831F17">
            <w:pPr>
              <w:suppressAutoHyphens/>
              <w:jc w:val="center"/>
              <w:rPr>
                <w:rFonts w:ascii="Times New Roman" w:hAnsi="Times New Roman" w:cs="Times New Roman"/>
                <w:sz w:val="24"/>
                <w:szCs w:val="24"/>
              </w:rPr>
            </w:pPr>
          </w:p>
        </w:tc>
        <w:tc>
          <w:tcPr>
            <w:tcW w:w="556" w:type="pct"/>
            <w:vMerge/>
            <w:vAlign w:val="center"/>
          </w:tcPr>
          <w:p w14:paraId="52E5DF5F" w14:textId="77777777" w:rsidR="00AA0029" w:rsidRPr="00B87910" w:rsidRDefault="00AA0029" w:rsidP="00831F17">
            <w:pPr>
              <w:suppressAutoHyphens/>
              <w:jc w:val="center"/>
              <w:rPr>
                <w:rFonts w:ascii="Times New Roman" w:hAnsi="Times New Roman" w:cs="Times New Roman"/>
                <w:bCs/>
                <w:sz w:val="24"/>
                <w:szCs w:val="24"/>
              </w:rPr>
            </w:pPr>
          </w:p>
        </w:tc>
        <w:tc>
          <w:tcPr>
            <w:tcW w:w="799" w:type="pct"/>
            <w:vMerge/>
          </w:tcPr>
          <w:p w14:paraId="57B71D2C" w14:textId="77777777" w:rsidR="00AA0029" w:rsidRPr="00B87910" w:rsidRDefault="00AA0029" w:rsidP="00831F17">
            <w:pPr>
              <w:rPr>
                <w:rFonts w:ascii="Times New Roman" w:hAnsi="Times New Roman" w:cs="Times New Roman"/>
                <w:b/>
                <w:bCs/>
                <w:i/>
                <w:sz w:val="24"/>
                <w:szCs w:val="24"/>
              </w:rPr>
            </w:pPr>
          </w:p>
        </w:tc>
      </w:tr>
      <w:tr w:rsidR="00AA0029" w:rsidRPr="00A27725" w14:paraId="547CE91C" w14:textId="77777777" w:rsidTr="00831F17">
        <w:trPr>
          <w:trHeight w:val="285"/>
        </w:trPr>
        <w:tc>
          <w:tcPr>
            <w:tcW w:w="768" w:type="pct"/>
            <w:vMerge/>
          </w:tcPr>
          <w:p w14:paraId="125D7CC3" w14:textId="77777777" w:rsidR="00AA0029" w:rsidRPr="00B87910" w:rsidRDefault="00AA0029" w:rsidP="00831F17">
            <w:pPr>
              <w:rPr>
                <w:rFonts w:ascii="Times New Roman" w:hAnsi="Times New Roman" w:cs="Times New Roman"/>
                <w:b/>
                <w:bCs/>
                <w:sz w:val="24"/>
                <w:szCs w:val="24"/>
              </w:rPr>
            </w:pPr>
          </w:p>
        </w:tc>
        <w:tc>
          <w:tcPr>
            <w:tcW w:w="2332" w:type="pct"/>
          </w:tcPr>
          <w:p w14:paraId="2787FB04"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26B58872" w14:textId="535DF204" w:rsidR="00AA0029" w:rsidRPr="00831F17" w:rsidRDefault="00C15C48" w:rsidP="00831F17">
            <w:pPr>
              <w:suppressAutoHyphens/>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1D40358A" w14:textId="77777777" w:rsidR="00AA0029" w:rsidRPr="00B87910" w:rsidRDefault="00AA0029" w:rsidP="00831F17">
            <w:pPr>
              <w:suppressAutoHyphens/>
              <w:jc w:val="center"/>
              <w:rPr>
                <w:rFonts w:ascii="Times New Roman" w:hAnsi="Times New Roman" w:cs="Times New Roman"/>
                <w:b/>
                <w:bCs/>
                <w:sz w:val="24"/>
                <w:szCs w:val="24"/>
              </w:rPr>
            </w:pPr>
          </w:p>
        </w:tc>
        <w:tc>
          <w:tcPr>
            <w:tcW w:w="799" w:type="pct"/>
          </w:tcPr>
          <w:p w14:paraId="4352A47B" w14:textId="77777777" w:rsidR="00AA0029" w:rsidRPr="00B87910" w:rsidRDefault="00AA0029" w:rsidP="00831F17">
            <w:pPr>
              <w:rPr>
                <w:rFonts w:ascii="Times New Roman" w:hAnsi="Times New Roman" w:cs="Times New Roman"/>
                <w:b/>
                <w:sz w:val="24"/>
                <w:szCs w:val="24"/>
              </w:rPr>
            </w:pPr>
          </w:p>
        </w:tc>
      </w:tr>
      <w:tr w:rsidR="00AA0029" w:rsidRPr="00A27725" w14:paraId="33166D58" w14:textId="77777777" w:rsidTr="00831F17">
        <w:trPr>
          <w:trHeight w:val="20"/>
        </w:trPr>
        <w:tc>
          <w:tcPr>
            <w:tcW w:w="3100" w:type="pct"/>
            <w:gridSpan w:val="2"/>
          </w:tcPr>
          <w:p w14:paraId="5707BCA0" w14:textId="77777777" w:rsidR="00AA0029" w:rsidRPr="00B87910" w:rsidRDefault="00AA0029" w:rsidP="00831F17">
            <w:pPr>
              <w:jc w:val="both"/>
              <w:rPr>
                <w:rFonts w:ascii="Times New Roman" w:hAnsi="Times New Roman" w:cs="Times New Roman"/>
                <w:b/>
                <w:bCs/>
                <w:sz w:val="24"/>
                <w:szCs w:val="24"/>
              </w:rPr>
            </w:pPr>
          </w:p>
        </w:tc>
        <w:tc>
          <w:tcPr>
            <w:tcW w:w="545" w:type="pct"/>
          </w:tcPr>
          <w:p w14:paraId="5EDC1DB7" w14:textId="77777777" w:rsidR="00AA0029" w:rsidRPr="00831F17" w:rsidRDefault="00AA0029" w:rsidP="00831F17">
            <w:pPr>
              <w:suppressAutoHyphens/>
              <w:jc w:val="center"/>
              <w:rPr>
                <w:rFonts w:ascii="Times New Roman" w:hAnsi="Times New Roman" w:cs="Times New Roman"/>
                <w:iCs/>
                <w:sz w:val="24"/>
                <w:szCs w:val="24"/>
              </w:rPr>
            </w:pPr>
          </w:p>
        </w:tc>
        <w:tc>
          <w:tcPr>
            <w:tcW w:w="556" w:type="pct"/>
          </w:tcPr>
          <w:p w14:paraId="3D6CDC48" w14:textId="77777777" w:rsidR="00AA0029" w:rsidRPr="00B87910" w:rsidRDefault="00AA0029" w:rsidP="00831F17">
            <w:pPr>
              <w:suppressAutoHyphens/>
              <w:jc w:val="center"/>
              <w:rPr>
                <w:rFonts w:ascii="Times New Roman" w:hAnsi="Times New Roman" w:cs="Times New Roman"/>
                <w:b/>
                <w:sz w:val="24"/>
                <w:szCs w:val="24"/>
              </w:rPr>
            </w:pPr>
          </w:p>
        </w:tc>
        <w:tc>
          <w:tcPr>
            <w:tcW w:w="799" w:type="pct"/>
          </w:tcPr>
          <w:p w14:paraId="144B9817" w14:textId="77777777" w:rsidR="00AA0029" w:rsidRPr="00B87910" w:rsidRDefault="00AA0029" w:rsidP="00831F17">
            <w:pPr>
              <w:jc w:val="both"/>
              <w:rPr>
                <w:rFonts w:ascii="Times New Roman" w:hAnsi="Times New Roman" w:cs="Times New Roman"/>
                <w:b/>
                <w:sz w:val="24"/>
                <w:szCs w:val="24"/>
              </w:rPr>
            </w:pPr>
          </w:p>
        </w:tc>
      </w:tr>
      <w:tr w:rsidR="00AA0029" w:rsidRPr="00A27725" w14:paraId="3B61F417" w14:textId="77777777" w:rsidTr="00831F17">
        <w:trPr>
          <w:trHeight w:val="20"/>
        </w:trPr>
        <w:tc>
          <w:tcPr>
            <w:tcW w:w="768" w:type="pct"/>
            <w:vMerge w:val="restart"/>
          </w:tcPr>
          <w:p w14:paraId="7E6D8B47" w14:textId="77777777" w:rsidR="00AA0029" w:rsidRPr="004F4F3D" w:rsidRDefault="00AA0029" w:rsidP="00831F17">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p>
          <w:p w14:paraId="4B85197B" w14:textId="77777777" w:rsidR="00AA0029" w:rsidRPr="004F4F3D" w:rsidRDefault="00AA0029" w:rsidP="00831F17">
            <w:pPr>
              <w:overflowPunct w:val="0"/>
              <w:autoSpaceDE w:val="0"/>
              <w:autoSpaceDN w:val="0"/>
              <w:adjustRightInd w:val="0"/>
              <w:jc w:val="center"/>
              <w:textAlignment w:val="baseline"/>
              <w:rPr>
                <w:rFonts w:ascii="Times New Roman" w:eastAsia="Times New Roman" w:hAnsi="Times New Roman"/>
                <w:b/>
                <w:bCs/>
                <w:iCs/>
                <w:sz w:val="24"/>
                <w:szCs w:val="24"/>
                <w:lang w:eastAsia="ru-RU"/>
              </w:rPr>
            </w:pPr>
            <w:r w:rsidRPr="004F4F3D">
              <w:rPr>
                <w:rFonts w:ascii="Times New Roman" w:eastAsia="Times New Roman" w:hAnsi="Times New Roman"/>
                <w:b/>
                <w:bCs/>
                <w:iCs/>
                <w:sz w:val="24"/>
                <w:szCs w:val="24"/>
                <w:lang w:eastAsia="ru-RU"/>
              </w:rPr>
              <w:t>Тема 2. Источники конституционного права РФ</w:t>
            </w:r>
          </w:p>
          <w:p w14:paraId="4C2F52BC" w14:textId="77777777" w:rsidR="00AA0029" w:rsidRPr="00B87910" w:rsidRDefault="00AA0029" w:rsidP="00831F17">
            <w:pPr>
              <w:rPr>
                <w:rFonts w:ascii="Times New Roman" w:hAnsi="Times New Roman" w:cs="Times New Roman"/>
                <w:b/>
                <w:bCs/>
                <w:sz w:val="24"/>
                <w:szCs w:val="24"/>
              </w:rPr>
            </w:pPr>
          </w:p>
        </w:tc>
        <w:tc>
          <w:tcPr>
            <w:tcW w:w="2332" w:type="pct"/>
          </w:tcPr>
          <w:p w14:paraId="4E85C1F9"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Содержание </w:t>
            </w:r>
          </w:p>
        </w:tc>
        <w:tc>
          <w:tcPr>
            <w:tcW w:w="545" w:type="pct"/>
            <w:vMerge w:val="restart"/>
          </w:tcPr>
          <w:p w14:paraId="7C6F58D3" w14:textId="796B4861"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Merge w:val="restart"/>
            <w:vAlign w:val="center"/>
          </w:tcPr>
          <w:p w14:paraId="56AFA205"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2AE76DF6"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0B724F89"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48DBC647" w14:textId="77777777" w:rsidTr="00831F17">
        <w:trPr>
          <w:trHeight w:val="2810"/>
        </w:trPr>
        <w:tc>
          <w:tcPr>
            <w:tcW w:w="768" w:type="pct"/>
            <w:vMerge/>
          </w:tcPr>
          <w:p w14:paraId="37DDEE79" w14:textId="77777777" w:rsidR="00AA0029" w:rsidRPr="00B87910" w:rsidRDefault="00AA0029" w:rsidP="00831F17">
            <w:pPr>
              <w:rPr>
                <w:rFonts w:ascii="Times New Roman" w:hAnsi="Times New Roman" w:cs="Times New Roman"/>
                <w:b/>
                <w:bCs/>
                <w:sz w:val="24"/>
                <w:szCs w:val="24"/>
              </w:rPr>
            </w:pPr>
          </w:p>
        </w:tc>
        <w:tc>
          <w:tcPr>
            <w:tcW w:w="2332" w:type="pct"/>
          </w:tcPr>
          <w:p w14:paraId="581262CF" w14:textId="77777777" w:rsidR="00AA0029" w:rsidRPr="004F4F3D"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источников конституционного права в формальном и материальном смысле. Классификация источников по различным основаниям. Критерии классификации, их научное и прикладное значение. Соотношение различных источников конституционного права по юридической силе. Проблемы рецепции различных источников конституционного права.</w:t>
            </w:r>
          </w:p>
          <w:p w14:paraId="54658AA5" w14:textId="77777777" w:rsidR="00AA0029" w:rsidRPr="004F4F3D"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Действие источников конституционного права во времени и в пространстве. Влияние международного права и международной интеграции на политические институты и конституционное право России. Проблемы соотношения конституционного и международного права.</w:t>
            </w:r>
          </w:p>
          <w:p w14:paraId="5684C7E9" w14:textId="77777777" w:rsidR="00AA0029" w:rsidRPr="00A039B2"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b/>
                <w:sz w:val="24"/>
                <w:szCs w:val="24"/>
                <w:lang w:eastAsia="ru-RU"/>
              </w:rPr>
            </w:pPr>
            <w:r w:rsidRPr="004F4F3D">
              <w:rPr>
                <w:rFonts w:ascii="Times New Roman" w:eastAsia="Times New Roman" w:hAnsi="Times New Roman"/>
                <w:sz w:val="24"/>
                <w:szCs w:val="24"/>
                <w:lang w:eastAsia="ru-RU"/>
              </w:rPr>
              <w:t>Особенности правовой природы источников федерального конституционного права, конституционного права субъектов Российской Федерации, а также действующих в пределах территории муниципальных образований. Правовая природа федерально-региональных источников конституционного права.</w:t>
            </w:r>
          </w:p>
        </w:tc>
        <w:tc>
          <w:tcPr>
            <w:tcW w:w="545" w:type="pct"/>
            <w:vMerge/>
          </w:tcPr>
          <w:p w14:paraId="3EF62C08"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05040873"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06C4D994" w14:textId="77777777" w:rsidR="00AA0029" w:rsidRPr="00B87910" w:rsidRDefault="00AA0029" w:rsidP="00831F17">
            <w:pPr>
              <w:rPr>
                <w:rFonts w:ascii="Times New Roman" w:hAnsi="Times New Roman" w:cs="Times New Roman"/>
                <w:b/>
                <w:bCs/>
                <w:sz w:val="24"/>
                <w:szCs w:val="24"/>
              </w:rPr>
            </w:pPr>
          </w:p>
        </w:tc>
      </w:tr>
      <w:tr w:rsidR="00AA0029" w:rsidRPr="00A27725" w14:paraId="46E8D55B" w14:textId="77777777" w:rsidTr="00831F17">
        <w:trPr>
          <w:trHeight w:val="20"/>
        </w:trPr>
        <w:tc>
          <w:tcPr>
            <w:tcW w:w="768" w:type="pct"/>
            <w:vMerge/>
          </w:tcPr>
          <w:p w14:paraId="32525E85" w14:textId="77777777" w:rsidR="00AA0029" w:rsidRPr="00B87910" w:rsidRDefault="00AA0029" w:rsidP="00831F17">
            <w:pPr>
              <w:rPr>
                <w:rFonts w:ascii="Times New Roman" w:hAnsi="Times New Roman" w:cs="Times New Roman"/>
                <w:b/>
                <w:bCs/>
                <w:sz w:val="24"/>
                <w:szCs w:val="24"/>
              </w:rPr>
            </w:pPr>
          </w:p>
        </w:tc>
        <w:tc>
          <w:tcPr>
            <w:tcW w:w="2332" w:type="pct"/>
          </w:tcPr>
          <w:p w14:paraId="1D00EE28"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47BD4634"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33B1248"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C392262" w14:textId="77777777" w:rsidR="00AA0029" w:rsidRPr="00B87910" w:rsidRDefault="00AA0029" w:rsidP="00831F17">
            <w:pPr>
              <w:rPr>
                <w:rFonts w:ascii="Times New Roman" w:hAnsi="Times New Roman" w:cs="Times New Roman"/>
                <w:b/>
                <w:bCs/>
                <w:sz w:val="24"/>
                <w:szCs w:val="24"/>
              </w:rPr>
            </w:pPr>
          </w:p>
        </w:tc>
      </w:tr>
      <w:tr w:rsidR="00AA0029" w:rsidRPr="00A27725" w14:paraId="4391CAA6" w14:textId="77777777" w:rsidTr="00831F17">
        <w:trPr>
          <w:trHeight w:val="20"/>
        </w:trPr>
        <w:tc>
          <w:tcPr>
            <w:tcW w:w="768" w:type="pct"/>
            <w:vMerge/>
          </w:tcPr>
          <w:p w14:paraId="6D4DD009" w14:textId="77777777" w:rsidR="00AA0029" w:rsidRPr="00B87910" w:rsidRDefault="00AA0029" w:rsidP="00831F17">
            <w:pPr>
              <w:rPr>
                <w:rFonts w:ascii="Times New Roman" w:hAnsi="Times New Roman" w:cs="Times New Roman"/>
                <w:b/>
                <w:bCs/>
                <w:sz w:val="24"/>
                <w:szCs w:val="24"/>
              </w:rPr>
            </w:pPr>
          </w:p>
        </w:tc>
        <w:tc>
          <w:tcPr>
            <w:tcW w:w="2332" w:type="pct"/>
          </w:tcPr>
          <w:p w14:paraId="5D32CA26" w14:textId="23C4B9E9" w:rsidR="00AA0029" w:rsidRPr="00B87910" w:rsidRDefault="00947CF9" w:rsidP="00831F17">
            <w:pPr>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w:t>
            </w:r>
            <w:r w:rsidR="00AA0029">
              <w:rPr>
                <w:rFonts w:ascii="Times New Roman" w:hAnsi="Times New Roman" w:cs="Times New Roman"/>
                <w:bCs/>
                <w:sz w:val="24"/>
                <w:szCs w:val="24"/>
              </w:rPr>
              <w:t>Система источников конституционного права России</w:t>
            </w:r>
            <w:r w:rsidR="00AA0029" w:rsidRPr="00B87910">
              <w:rPr>
                <w:rFonts w:ascii="Times New Roman" w:hAnsi="Times New Roman" w:cs="Times New Roman"/>
                <w:bCs/>
                <w:sz w:val="24"/>
                <w:szCs w:val="24"/>
              </w:rPr>
              <w:t>»</w:t>
            </w:r>
            <w:r w:rsidR="00781034">
              <w:rPr>
                <w:rFonts w:ascii="Times New Roman" w:hAnsi="Times New Roman" w:cs="Times New Roman"/>
                <w:bCs/>
                <w:sz w:val="24"/>
                <w:szCs w:val="24"/>
              </w:rPr>
              <w:t>.</w:t>
            </w:r>
          </w:p>
        </w:tc>
        <w:tc>
          <w:tcPr>
            <w:tcW w:w="545" w:type="pct"/>
          </w:tcPr>
          <w:p w14:paraId="00820EC4" w14:textId="4D1CDF1C"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187D2B74"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14F8C81A"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27214CF3"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4EFD3D21" w14:textId="77777777" w:rsidTr="00831F17">
        <w:trPr>
          <w:trHeight w:val="20"/>
        </w:trPr>
        <w:tc>
          <w:tcPr>
            <w:tcW w:w="768" w:type="pct"/>
            <w:vMerge/>
          </w:tcPr>
          <w:p w14:paraId="4B18259F" w14:textId="77777777" w:rsidR="00AA0029" w:rsidRPr="00B87910" w:rsidRDefault="00AA0029" w:rsidP="00831F17">
            <w:pPr>
              <w:rPr>
                <w:rFonts w:ascii="Times New Roman" w:hAnsi="Times New Roman" w:cs="Times New Roman"/>
                <w:b/>
                <w:bCs/>
                <w:sz w:val="24"/>
                <w:szCs w:val="24"/>
              </w:rPr>
            </w:pPr>
          </w:p>
        </w:tc>
        <w:tc>
          <w:tcPr>
            <w:tcW w:w="2332" w:type="pct"/>
          </w:tcPr>
          <w:p w14:paraId="786828B7"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EEEDA28" w14:textId="561A6ED3" w:rsidR="00AA002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3C341D1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64D4FDA" w14:textId="77777777" w:rsidR="00AA0029" w:rsidRPr="00B87910" w:rsidRDefault="00AA0029" w:rsidP="00831F17">
            <w:pPr>
              <w:rPr>
                <w:rFonts w:ascii="Times New Roman" w:hAnsi="Times New Roman" w:cs="Times New Roman"/>
                <w:b/>
                <w:bCs/>
                <w:sz w:val="24"/>
                <w:szCs w:val="24"/>
              </w:rPr>
            </w:pPr>
          </w:p>
        </w:tc>
      </w:tr>
      <w:tr w:rsidR="00AA0029" w:rsidRPr="00A27725" w14:paraId="5EAA7BEA" w14:textId="77777777" w:rsidTr="00831F17">
        <w:trPr>
          <w:trHeight w:val="20"/>
        </w:trPr>
        <w:tc>
          <w:tcPr>
            <w:tcW w:w="768" w:type="pct"/>
            <w:vMerge w:val="restart"/>
          </w:tcPr>
          <w:p w14:paraId="641EFA25"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3. </w:t>
            </w:r>
            <w:r w:rsidRPr="00AA0029">
              <w:rPr>
                <w:rFonts w:ascii="Times New Roman" w:hAnsi="Times New Roman" w:cs="Times New Roman"/>
                <w:b/>
                <w:bCs/>
                <w:sz w:val="24"/>
                <w:szCs w:val="24"/>
              </w:rPr>
              <w:lastRenderedPageBreak/>
              <w:t>Конституция Российской Федерации: понятие, сущность, основные функции</w:t>
            </w:r>
          </w:p>
        </w:tc>
        <w:tc>
          <w:tcPr>
            <w:tcW w:w="2332" w:type="pct"/>
          </w:tcPr>
          <w:p w14:paraId="136F5182"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3096A991" w14:textId="4442624C"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1EF3E224"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0D3736FA"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1A44DBA1"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084C1323" w14:textId="77777777" w:rsidTr="00831F17">
        <w:trPr>
          <w:trHeight w:val="840"/>
        </w:trPr>
        <w:tc>
          <w:tcPr>
            <w:tcW w:w="768" w:type="pct"/>
            <w:vMerge/>
          </w:tcPr>
          <w:p w14:paraId="4D60A456" w14:textId="77777777" w:rsidR="00AA0029" w:rsidRPr="00B87910" w:rsidRDefault="00AA0029" w:rsidP="00831F17">
            <w:pPr>
              <w:rPr>
                <w:rFonts w:ascii="Times New Roman" w:hAnsi="Times New Roman" w:cs="Times New Roman"/>
                <w:b/>
                <w:bCs/>
                <w:sz w:val="24"/>
                <w:szCs w:val="24"/>
              </w:rPr>
            </w:pPr>
          </w:p>
        </w:tc>
        <w:tc>
          <w:tcPr>
            <w:tcW w:w="2332" w:type="pct"/>
          </w:tcPr>
          <w:p w14:paraId="0F8D596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конституции в формальном и материальном смысле. Юридические свойства конституции: проблемы реализации и современное состояние развития.</w:t>
            </w:r>
          </w:p>
          <w:p w14:paraId="3CAB75F2"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Сущность конституции: основные подходы к пониманию. Сочетание универсальных (общепризнанных) ценностей и национальных особенностей. Эволюция сущности конституции в России. Отражение в конституции правовой идеологии и политической философии нового и новейшего времени.</w:t>
            </w:r>
          </w:p>
          <w:p w14:paraId="18D8A13A"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Соотношение формы и структуры конституций в истории Российского государства. Форма и структура Конституции РФ.  Юридическое и политическое значение преамбулы, заключительных и переходных положений.</w:t>
            </w:r>
          </w:p>
          <w:p w14:paraId="49ADFF84"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Порядок пересмотра Конституции РФ и принятия конституционных поправок. Политико-правовые условия преобразования конституционных норм. Характер Конституции РФ с точки зрения принятия и пересмотра. Перспективы конституционной реформы в России. Проблемы содержательной характеристики проектов конституционных поправок.</w:t>
            </w:r>
          </w:p>
          <w:p w14:paraId="333055C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Проблемы толкования Российской Конституции: понятие, цели. Юридическая природа принимаемых в результате толкования актов. Влияние актов толкования Конституции на правовую систему России.</w:t>
            </w:r>
          </w:p>
          <w:p w14:paraId="6058740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Соотношение Конституции РФ и конституций республик, уставов других субъектов Российской Федерации. Проблемы обеспечения конституционности регионального законодательства, конституций, уставов субъектов РФ.</w:t>
            </w:r>
          </w:p>
          <w:p w14:paraId="3C695471" w14:textId="77777777"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Функции конституции и их особенности в России. Проблемы классификации функций конституции. Социальный, политический и экономический контекст реализации российской Конституции.</w:t>
            </w:r>
          </w:p>
        </w:tc>
        <w:tc>
          <w:tcPr>
            <w:tcW w:w="545" w:type="pct"/>
            <w:vMerge/>
          </w:tcPr>
          <w:p w14:paraId="2FD94998"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DE91E31"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33380CB4" w14:textId="77777777" w:rsidR="00AA0029" w:rsidRPr="00B87910" w:rsidRDefault="00AA0029" w:rsidP="00831F17">
            <w:pPr>
              <w:rPr>
                <w:rFonts w:ascii="Times New Roman" w:hAnsi="Times New Roman" w:cs="Times New Roman"/>
                <w:b/>
                <w:bCs/>
                <w:sz w:val="24"/>
                <w:szCs w:val="24"/>
              </w:rPr>
            </w:pPr>
          </w:p>
        </w:tc>
      </w:tr>
      <w:tr w:rsidR="00AA0029" w:rsidRPr="00A27725" w14:paraId="122B84FB" w14:textId="77777777" w:rsidTr="00831F17">
        <w:trPr>
          <w:trHeight w:val="20"/>
        </w:trPr>
        <w:tc>
          <w:tcPr>
            <w:tcW w:w="768" w:type="pct"/>
            <w:vMerge/>
          </w:tcPr>
          <w:p w14:paraId="6986CC9A" w14:textId="77777777" w:rsidR="00AA0029" w:rsidRPr="00B87910" w:rsidRDefault="00AA0029" w:rsidP="00831F17">
            <w:pPr>
              <w:rPr>
                <w:rFonts w:ascii="Times New Roman" w:hAnsi="Times New Roman" w:cs="Times New Roman"/>
                <w:b/>
                <w:bCs/>
                <w:sz w:val="24"/>
                <w:szCs w:val="24"/>
              </w:rPr>
            </w:pPr>
          </w:p>
        </w:tc>
        <w:tc>
          <w:tcPr>
            <w:tcW w:w="2332" w:type="pct"/>
          </w:tcPr>
          <w:p w14:paraId="73641432"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6167C3B7"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64CC1F91" w14:textId="77777777" w:rsidR="00AA0029" w:rsidRPr="00B87910" w:rsidRDefault="00AA0029" w:rsidP="00831F17">
            <w:pPr>
              <w:jc w:val="center"/>
              <w:rPr>
                <w:rFonts w:ascii="Times New Roman" w:hAnsi="Times New Roman" w:cs="Times New Roman"/>
                <w:bCs/>
                <w:sz w:val="24"/>
                <w:szCs w:val="24"/>
              </w:rPr>
            </w:pPr>
          </w:p>
        </w:tc>
        <w:tc>
          <w:tcPr>
            <w:tcW w:w="799" w:type="pct"/>
          </w:tcPr>
          <w:p w14:paraId="05E3E096" w14:textId="77777777" w:rsidR="00AA0029" w:rsidRPr="00B87910" w:rsidRDefault="00AA0029" w:rsidP="00831F17">
            <w:pPr>
              <w:rPr>
                <w:rFonts w:ascii="Times New Roman" w:hAnsi="Times New Roman" w:cs="Times New Roman"/>
                <w:b/>
                <w:bCs/>
                <w:sz w:val="24"/>
                <w:szCs w:val="24"/>
              </w:rPr>
            </w:pPr>
          </w:p>
        </w:tc>
      </w:tr>
      <w:tr w:rsidR="00AA0029" w:rsidRPr="00A27725" w14:paraId="4CF94BFA" w14:textId="77777777" w:rsidTr="00831F17">
        <w:trPr>
          <w:trHeight w:val="20"/>
        </w:trPr>
        <w:tc>
          <w:tcPr>
            <w:tcW w:w="768" w:type="pct"/>
            <w:vMerge/>
          </w:tcPr>
          <w:p w14:paraId="2A994449" w14:textId="77777777" w:rsidR="00AA0029" w:rsidRPr="00B87910" w:rsidRDefault="00AA0029" w:rsidP="00831F17">
            <w:pPr>
              <w:rPr>
                <w:rFonts w:ascii="Times New Roman" w:hAnsi="Times New Roman" w:cs="Times New Roman"/>
                <w:b/>
                <w:bCs/>
                <w:sz w:val="24"/>
                <w:szCs w:val="24"/>
              </w:rPr>
            </w:pPr>
          </w:p>
        </w:tc>
        <w:tc>
          <w:tcPr>
            <w:tcW w:w="2332" w:type="pct"/>
          </w:tcPr>
          <w:p w14:paraId="54DD79B6" w14:textId="77777777"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«Сущность и юридические свойства Конституции Российской Федерации»</w:t>
            </w:r>
            <w:r w:rsidR="00AA0029">
              <w:rPr>
                <w:rFonts w:ascii="Times New Roman" w:hAnsi="Times New Roman" w:cs="Times New Roman"/>
                <w:bCs/>
                <w:sz w:val="24"/>
                <w:szCs w:val="24"/>
              </w:rPr>
              <w:t>.</w:t>
            </w:r>
          </w:p>
        </w:tc>
        <w:tc>
          <w:tcPr>
            <w:tcW w:w="545" w:type="pct"/>
          </w:tcPr>
          <w:p w14:paraId="4F93291C" w14:textId="347761B9"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5B9D09E3" w14:textId="77777777" w:rsidR="00AA0029" w:rsidRPr="00B87910" w:rsidRDefault="00AA0029" w:rsidP="00831F17">
            <w:pPr>
              <w:jc w:val="center"/>
              <w:rPr>
                <w:rFonts w:ascii="Times New Roman" w:hAnsi="Times New Roman" w:cs="Times New Roman"/>
                <w:bCs/>
                <w:sz w:val="24"/>
                <w:szCs w:val="24"/>
              </w:rPr>
            </w:pPr>
          </w:p>
        </w:tc>
        <w:tc>
          <w:tcPr>
            <w:tcW w:w="799" w:type="pct"/>
          </w:tcPr>
          <w:p w14:paraId="329126D4"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05, </w:t>
            </w:r>
            <w:r>
              <w:rPr>
                <w:rFonts w:ascii="Times New Roman" w:eastAsia="Times New Roman" w:hAnsi="Times New Roman" w:cs="Times New Roman"/>
                <w:b/>
                <w:bCs/>
                <w:sz w:val="24"/>
                <w:szCs w:val="24"/>
                <w:lang w:eastAsia="ru-RU"/>
              </w:rPr>
              <w:lastRenderedPageBreak/>
              <w:t>ОК 06</w:t>
            </w:r>
          </w:p>
          <w:p w14:paraId="058B52E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6247F8FA" w14:textId="77777777" w:rsidTr="00831F17">
        <w:trPr>
          <w:trHeight w:val="20"/>
        </w:trPr>
        <w:tc>
          <w:tcPr>
            <w:tcW w:w="768" w:type="pct"/>
            <w:vMerge/>
          </w:tcPr>
          <w:p w14:paraId="12E495A8" w14:textId="77777777" w:rsidR="00AA0029" w:rsidRPr="00B87910" w:rsidRDefault="00AA0029" w:rsidP="00831F17">
            <w:pPr>
              <w:rPr>
                <w:rFonts w:ascii="Times New Roman" w:hAnsi="Times New Roman" w:cs="Times New Roman"/>
                <w:b/>
                <w:bCs/>
                <w:sz w:val="24"/>
                <w:szCs w:val="24"/>
              </w:rPr>
            </w:pPr>
          </w:p>
        </w:tc>
        <w:tc>
          <w:tcPr>
            <w:tcW w:w="2332" w:type="pct"/>
          </w:tcPr>
          <w:p w14:paraId="664E0DB8"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5B7134D1"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21042220"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69DE431" w14:textId="77777777" w:rsidR="00AA0029" w:rsidRPr="00B87910" w:rsidRDefault="00AA0029" w:rsidP="00831F17">
            <w:pPr>
              <w:rPr>
                <w:rFonts w:ascii="Times New Roman" w:hAnsi="Times New Roman" w:cs="Times New Roman"/>
                <w:b/>
                <w:bCs/>
                <w:sz w:val="24"/>
                <w:szCs w:val="24"/>
              </w:rPr>
            </w:pPr>
          </w:p>
        </w:tc>
      </w:tr>
      <w:tr w:rsidR="00AA0029" w:rsidRPr="00A27725" w14:paraId="6C2372A4" w14:textId="77777777" w:rsidTr="00831F17">
        <w:trPr>
          <w:trHeight w:val="20"/>
        </w:trPr>
        <w:tc>
          <w:tcPr>
            <w:tcW w:w="3100" w:type="pct"/>
            <w:gridSpan w:val="2"/>
          </w:tcPr>
          <w:p w14:paraId="7E276C1A" w14:textId="77777777" w:rsidR="00AA0029" w:rsidRPr="00B87910" w:rsidRDefault="00AA0029" w:rsidP="00831F17">
            <w:pPr>
              <w:rPr>
                <w:rFonts w:ascii="Times New Roman" w:hAnsi="Times New Roman" w:cs="Times New Roman"/>
                <w:b/>
                <w:bCs/>
                <w:sz w:val="24"/>
                <w:szCs w:val="24"/>
              </w:rPr>
            </w:pPr>
          </w:p>
        </w:tc>
        <w:tc>
          <w:tcPr>
            <w:tcW w:w="545" w:type="pct"/>
          </w:tcPr>
          <w:p w14:paraId="496B271E" w14:textId="77777777" w:rsidR="00AA0029" w:rsidRPr="00831F17" w:rsidRDefault="00AA0029" w:rsidP="00831F17">
            <w:pPr>
              <w:jc w:val="center"/>
              <w:rPr>
                <w:rFonts w:ascii="Times New Roman" w:hAnsi="Times New Roman" w:cs="Times New Roman"/>
                <w:sz w:val="24"/>
                <w:szCs w:val="24"/>
              </w:rPr>
            </w:pPr>
          </w:p>
        </w:tc>
        <w:tc>
          <w:tcPr>
            <w:tcW w:w="556" w:type="pct"/>
          </w:tcPr>
          <w:p w14:paraId="2EC8858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5DB7B83A" w14:textId="77777777" w:rsidR="00AA0029" w:rsidRPr="00B87910" w:rsidRDefault="00AA0029" w:rsidP="00831F17">
            <w:pPr>
              <w:rPr>
                <w:rFonts w:ascii="Times New Roman" w:hAnsi="Times New Roman" w:cs="Times New Roman"/>
                <w:b/>
                <w:bCs/>
                <w:sz w:val="24"/>
                <w:szCs w:val="24"/>
              </w:rPr>
            </w:pPr>
          </w:p>
        </w:tc>
      </w:tr>
      <w:tr w:rsidR="00AA0029" w:rsidRPr="00A27725" w14:paraId="61F61281" w14:textId="77777777" w:rsidTr="00831F17">
        <w:trPr>
          <w:trHeight w:val="20"/>
        </w:trPr>
        <w:tc>
          <w:tcPr>
            <w:tcW w:w="768" w:type="pct"/>
            <w:vMerge w:val="restart"/>
          </w:tcPr>
          <w:p w14:paraId="26F1FB29"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Тема 4. Конституционно-правовые основы</w:t>
            </w:r>
          </w:p>
          <w:p w14:paraId="2C3D17DB"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статуса государства и народовластия</w:t>
            </w:r>
          </w:p>
        </w:tc>
        <w:tc>
          <w:tcPr>
            <w:tcW w:w="2332" w:type="pct"/>
          </w:tcPr>
          <w:p w14:paraId="3EC8FCBB"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Содержание </w:t>
            </w:r>
          </w:p>
        </w:tc>
        <w:tc>
          <w:tcPr>
            <w:tcW w:w="545" w:type="pct"/>
            <w:vMerge w:val="restart"/>
          </w:tcPr>
          <w:p w14:paraId="3F947969" w14:textId="1B2F1D08"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3E028511" w14:textId="5FD1E964"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1B7A171"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7CB90B5E"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515C802" w14:textId="77777777" w:rsidTr="00831F17">
        <w:trPr>
          <w:trHeight w:val="4210"/>
        </w:trPr>
        <w:tc>
          <w:tcPr>
            <w:tcW w:w="768" w:type="pct"/>
            <w:vMerge/>
          </w:tcPr>
          <w:p w14:paraId="3830CB49" w14:textId="77777777" w:rsidR="00AA0029" w:rsidRPr="00B87910" w:rsidRDefault="00AA0029" w:rsidP="00831F17">
            <w:pPr>
              <w:rPr>
                <w:rFonts w:ascii="Times New Roman" w:hAnsi="Times New Roman" w:cs="Times New Roman"/>
                <w:b/>
                <w:bCs/>
                <w:sz w:val="24"/>
                <w:szCs w:val="24"/>
              </w:rPr>
            </w:pPr>
          </w:p>
        </w:tc>
        <w:tc>
          <w:tcPr>
            <w:tcW w:w="2332" w:type="pct"/>
          </w:tcPr>
          <w:p w14:paraId="42F382F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конституционного строя, его соотношение с общественным строем. Конституционные основы общественного и государственного строя. Закрепление конституционного строя в Конституции РФ. Понятие основ конституционного строя, их виды и содержание.</w:t>
            </w:r>
          </w:p>
          <w:p w14:paraId="12F50B1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Конституционно-правовое регулирование статуса государства и народовластия.</w:t>
            </w:r>
          </w:p>
          <w:p w14:paraId="5DB72966"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Демократическое государство, основные принципы его организации. Народовластие: социальные основы, содержание, формы реализации. Представительная и непосредственная демократия. Референдум: понятие и сущность, конституционно-правовое регулирование. Государственная и общественная власть российского народа. Конституционно-правовое оформление принципа разделения властей. Принцип идеологического и политического многообразия. Местное самоуправление как основа конституционного строя.</w:t>
            </w:r>
          </w:p>
          <w:p w14:paraId="56BC2929"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Права и свободы человека как высшая ценность. Проблемы их реализации в современных условиях.</w:t>
            </w:r>
          </w:p>
          <w:p w14:paraId="0B83F472"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Правовое государство: понятие и основные принципы организации и деятельности. Перспективы и трудности построения правового государства в России.</w:t>
            </w:r>
          </w:p>
          <w:p w14:paraId="60457821"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Федеративное государство. Понятие, принципы федеративного устройства России. Их закрепление в Конституции РФ. Современные проблемы федеративного строительства.</w:t>
            </w:r>
          </w:p>
          <w:p w14:paraId="641E6519"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 xml:space="preserve">Суверенное государство. Понятие государственного суверенитета. Политические, экономические и правовые гарантии суверенитета государства. Формы защиты </w:t>
            </w:r>
            <w:r w:rsidRPr="00AA0029">
              <w:rPr>
                <w:rFonts w:ascii="Times New Roman" w:hAnsi="Times New Roman" w:cs="Times New Roman"/>
                <w:bCs/>
                <w:sz w:val="24"/>
                <w:szCs w:val="24"/>
              </w:rPr>
              <w:lastRenderedPageBreak/>
              <w:t>государственного суверенитета.</w:t>
            </w:r>
          </w:p>
          <w:p w14:paraId="7D196B7C"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8.</w:t>
            </w:r>
            <w:r w:rsidRPr="00AA0029">
              <w:rPr>
                <w:rFonts w:ascii="Times New Roman" w:hAnsi="Times New Roman" w:cs="Times New Roman"/>
                <w:bCs/>
                <w:sz w:val="24"/>
                <w:szCs w:val="24"/>
              </w:rPr>
              <w:tab/>
              <w:t>Экономическая и социальная основы конституционного строя Российской Федерации. Экономическая основа. Конституционный принцип экономической основы. Экономическая основа конституционного строя. Конституционно-правовое регулирование отношений собственности. Роль экономической свободы в устойчивом и эволюционном развитии конституционного строя. Формы собственности. Экономическая роль государства и антимонопольное законодательство. Проблемы развития социальной государственности в условиях перехода к рыночной экономике, приватизации государственной собственности и акционирования государственных предприятий. Социальное государство. Понятие и назначение. Понятие социальной политики и социального развития российского общества и государства. Конституционно-правовое оформление главной задачи и основных направлений социальной политики государства. Пути и средства достижения социального согласия в российском обществе.</w:t>
            </w:r>
          </w:p>
          <w:p w14:paraId="533D7A78"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9.</w:t>
            </w:r>
            <w:r w:rsidRPr="00AA0029">
              <w:rPr>
                <w:rFonts w:ascii="Times New Roman" w:hAnsi="Times New Roman" w:cs="Times New Roman"/>
                <w:bCs/>
                <w:sz w:val="24"/>
                <w:szCs w:val="24"/>
              </w:rPr>
              <w:tab/>
              <w:t>Светское государство. Понятие и основные черты. Теократическое и клерикальное государство. Проблемы развития взаимоотношений государства и церкви в современных условиях.</w:t>
            </w:r>
          </w:p>
          <w:p w14:paraId="78902256" w14:textId="2E99FEE4"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10.</w:t>
            </w:r>
            <w:r w:rsidRPr="00AA0029">
              <w:rPr>
                <w:rFonts w:ascii="Times New Roman" w:hAnsi="Times New Roman" w:cs="Times New Roman"/>
                <w:bCs/>
                <w:sz w:val="24"/>
                <w:szCs w:val="24"/>
              </w:rPr>
              <w:tab/>
              <w:t>Республиканская форма правления как основа конституционного строя. Особенности формы правления в России.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4C8227CA"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83D559D"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240A2AB9" w14:textId="77777777" w:rsidR="00AA0029" w:rsidRPr="00B87910" w:rsidRDefault="00AA0029" w:rsidP="00831F17">
            <w:pPr>
              <w:rPr>
                <w:rFonts w:ascii="Times New Roman" w:hAnsi="Times New Roman" w:cs="Times New Roman"/>
                <w:b/>
                <w:bCs/>
                <w:sz w:val="24"/>
                <w:szCs w:val="24"/>
              </w:rPr>
            </w:pPr>
          </w:p>
        </w:tc>
      </w:tr>
      <w:tr w:rsidR="00AA0029" w:rsidRPr="00A27725" w14:paraId="640DFE15" w14:textId="77777777" w:rsidTr="00831F17">
        <w:trPr>
          <w:trHeight w:val="20"/>
        </w:trPr>
        <w:tc>
          <w:tcPr>
            <w:tcW w:w="768" w:type="pct"/>
            <w:vMerge/>
          </w:tcPr>
          <w:p w14:paraId="7DD2A14D" w14:textId="77777777" w:rsidR="00AA0029" w:rsidRPr="00B87910" w:rsidRDefault="00AA0029" w:rsidP="00831F17">
            <w:pPr>
              <w:rPr>
                <w:rFonts w:ascii="Times New Roman" w:hAnsi="Times New Roman" w:cs="Times New Roman"/>
                <w:b/>
                <w:bCs/>
                <w:sz w:val="24"/>
                <w:szCs w:val="24"/>
              </w:rPr>
            </w:pPr>
          </w:p>
        </w:tc>
        <w:tc>
          <w:tcPr>
            <w:tcW w:w="2332" w:type="pct"/>
          </w:tcPr>
          <w:p w14:paraId="1482F605"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7F24D8C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39D6EFC"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09B79CFB" w14:textId="77777777" w:rsidR="00AA0029" w:rsidRPr="00B87910" w:rsidRDefault="00AA0029" w:rsidP="00831F17">
            <w:pPr>
              <w:rPr>
                <w:rFonts w:ascii="Times New Roman" w:hAnsi="Times New Roman" w:cs="Times New Roman"/>
                <w:b/>
                <w:bCs/>
                <w:sz w:val="24"/>
                <w:szCs w:val="24"/>
              </w:rPr>
            </w:pPr>
          </w:p>
        </w:tc>
      </w:tr>
      <w:tr w:rsidR="00AA0029" w:rsidRPr="00A27725" w14:paraId="44AB50DE" w14:textId="77777777" w:rsidTr="00831F17">
        <w:trPr>
          <w:trHeight w:val="20"/>
        </w:trPr>
        <w:tc>
          <w:tcPr>
            <w:tcW w:w="768" w:type="pct"/>
            <w:vMerge w:val="restart"/>
          </w:tcPr>
          <w:p w14:paraId="07D94E9D"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5. </w:t>
            </w:r>
            <w:r w:rsidRPr="00AA0029">
              <w:rPr>
                <w:rFonts w:ascii="Times New Roman" w:hAnsi="Times New Roman" w:cs="Times New Roman"/>
                <w:b/>
                <w:bCs/>
                <w:sz w:val="24"/>
                <w:szCs w:val="24"/>
              </w:rPr>
              <w:lastRenderedPageBreak/>
              <w:t>Конституционные основы гражданского общества</w:t>
            </w:r>
          </w:p>
          <w:p w14:paraId="36A98E7D"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и социальной политики в России</w:t>
            </w:r>
          </w:p>
        </w:tc>
        <w:tc>
          <w:tcPr>
            <w:tcW w:w="2332" w:type="pct"/>
          </w:tcPr>
          <w:p w14:paraId="21CC26C1" w14:textId="77777777" w:rsidR="00AA0029" w:rsidRPr="00B87910" w:rsidRDefault="00AA0029" w:rsidP="00831F17">
            <w:pPr>
              <w:rPr>
                <w:rFonts w:ascii="Times New Roman" w:hAnsi="Times New Roman" w:cs="Times New Roman"/>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2FF78FAF" w14:textId="599FD8AD"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74FF0AF" w14:textId="64483B3D"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60D147AF"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57B7E3C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A8D2AC2" w14:textId="77777777" w:rsidTr="00831F17">
        <w:trPr>
          <w:trHeight w:val="4264"/>
        </w:trPr>
        <w:tc>
          <w:tcPr>
            <w:tcW w:w="768" w:type="pct"/>
            <w:vMerge/>
          </w:tcPr>
          <w:p w14:paraId="7B4A383A" w14:textId="77777777" w:rsidR="00AA0029" w:rsidRPr="00B87910" w:rsidRDefault="00AA0029" w:rsidP="00831F17">
            <w:pPr>
              <w:rPr>
                <w:rFonts w:ascii="Times New Roman" w:hAnsi="Times New Roman" w:cs="Times New Roman"/>
                <w:b/>
                <w:bCs/>
                <w:sz w:val="24"/>
                <w:szCs w:val="24"/>
              </w:rPr>
            </w:pPr>
          </w:p>
        </w:tc>
        <w:tc>
          <w:tcPr>
            <w:tcW w:w="2332" w:type="pct"/>
          </w:tcPr>
          <w:p w14:paraId="695BF244"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и структура гражданского общества. Конституционное регулирование основных институтов гражданского общества. Принципы функционирования гражданского общества Российской Федерации.</w:t>
            </w:r>
          </w:p>
          <w:p w14:paraId="076A1BC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Предпринимательство как элемент гражданского общества. Конституционные основы индивидуальной и коллективной форм трудовой деятельности граждан России.</w:t>
            </w:r>
          </w:p>
          <w:p w14:paraId="0CB98668"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Политические партии и общественные объединения в системе институтов гражданского общества. Конституционный статус, виды и особенности политических партий и общественных объединений. Их роль в формировании и функционировании институтов представительной демократии.</w:t>
            </w:r>
          </w:p>
          <w:p w14:paraId="4465EBB8" w14:textId="5D37D644"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Перспективы и проблемы развития конституционного строя в России. Гарантии устойчивости и целостности конституционного строя. Виды гарантий: правовые, политические, экономические, социокультурные.</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1510C491"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F51B688"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3CD460AA" w14:textId="77777777" w:rsidR="00AA0029" w:rsidRPr="00B87910" w:rsidRDefault="00AA0029" w:rsidP="00831F17">
            <w:pPr>
              <w:rPr>
                <w:rFonts w:ascii="Times New Roman" w:hAnsi="Times New Roman" w:cs="Times New Roman"/>
                <w:b/>
                <w:bCs/>
                <w:sz w:val="24"/>
                <w:szCs w:val="24"/>
              </w:rPr>
            </w:pPr>
          </w:p>
        </w:tc>
      </w:tr>
      <w:tr w:rsidR="00AA0029" w:rsidRPr="00A27725" w14:paraId="1C78AFD6" w14:textId="77777777" w:rsidTr="00831F17">
        <w:trPr>
          <w:trHeight w:val="20"/>
        </w:trPr>
        <w:tc>
          <w:tcPr>
            <w:tcW w:w="768" w:type="pct"/>
            <w:vMerge/>
          </w:tcPr>
          <w:p w14:paraId="54AE1583" w14:textId="77777777" w:rsidR="00AA0029" w:rsidRPr="00B87910" w:rsidRDefault="00AA0029" w:rsidP="00831F17">
            <w:pPr>
              <w:rPr>
                <w:rFonts w:ascii="Times New Roman" w:hAnsi="Times New Roman" w:cs="Times New Roman"/>
                <w:b/>
                <w:bCs/>
                <w:sz w:val="24"/>
                <w:szCs w:val="24"/>
              </w:rPr>
            </w:pPr>
          </w:p>
        </w:tc>
        <w:tc>
          <w:tcPr>
            <w:tcW w:w="2332" w:type="pct"/>
          </w:tcPr>
          <w:p w14:paraId="357C35E8"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792CCDA9"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6DAB811"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FD43EC3" w14:textId="77777777" w:rsidR="00AA0029" w:rsidRPr="00B87910" w:rsidRDefault="00AA0029" w:rsidP="00831F17">
            <w:pPr>
              <w:rPr>
                <w:rFonts w:ascii="Times New Roman" w:hAnsi="Times New Roman" w:cs="Times New Roman"/>
                <w:b/>
                <w:bCs/>
                <w:sz w:val="24"/>
                <w:szCs w:val="24"/>
              </w:rPr>
            </w:pPr>
          </w:p>
        </w:tc>
      </w:tr>
      <w:tr w:rsidR="00AA0029" w:rsidRPr="00A27725" w14:paraId="7A1940F6" w14:textId="77777777" w:rsidTr="00831F17">
        <w:trPr>
          <w:trHeight w:val="20"/>
        </w:trPr>
        <w:tc>
          <w:tcPr>
            <w:tcW w:w="768" w:type="pct"/>
            <w:vMerge/>
          </w:tcPr>
          <w:p w14:paraId="5CFE54EB" w14:textId="77777777" w:rsidR="00AA0029" w:rsidRPr="00B87910" w:rsidRDefault="00AA0029" w:rsidP="00831F17">
            <w:pPr>
              <w:rPr>
                <w:rFonts w:ascii="Times New Roman" w:hAnsi="Times New Roman" w:cs="Times New Roman"/>
                <w:b/>
                <w:bCs/>
                <w:sz w:val="24"/>
                <w:szCs w:val="24"/>
              </w:rPr>
            </w:pPr>
          </w:p>
        </w:tc>
        <w:tc>
          <w:tcPr>
            <w:tcW w:w="2332" w:type="pct"/>
          </w:tcPr>
          <w:p w14:paraId="240CB3B5" w14:textId="62391AC0"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Cs/>
                <w:sz w:val="24"/>
                <w:szCs w:val="24"/>
              </w:rPr>
              <w:t>Практическое занятие</w:t>
            </w:r>
            <w:r w:rsidR="00AA0029" w:rsidRPr="00B87910">
              <w:rPr>
                <w:rFonts w:ascii="Times New Roman" w:hAnsi="Times New Roman" w:cs="Times New Roman"/>
                <w:bCs/>
                <w:sz w:val="24"/>
                <w:szCs w:val="24"/>
              </w:rPr>
              <w:t>. Семинар по теме «</w:t>
            </w:r>
            <w:r w:rsidR="00AA0029">
              <w:rPr>
                <w:rFonts w:ascii="Times New Roman" w:hAnsi="Times New Roman" w:cs="Times New Roman"/>
                <w:bCs/>
                <w:sz w:val="24"/>
                <w:szCs w:val="24"/>
              </w:rPr>
              <w:t>Институты гражданского общества</w:t>
            </w:r>
            <w:r w:rsidR="00AA0029" w:rsidRPr="00B87910">
              <w:rPr>
                <w:rFonts w:ascii="Times New Roman" w:hAnsi="Times New Roman" w:cs="Times New Roman"/>
                <w:bCs/>
                <w:sz w:val="24"/>
                <w:szCs w:val="24"/>
              </w:rPr>
              <w:t>». Решение практических ситуаций</w:t>
            </w:r>
            <w:r w:rsidR="00781034">
              <w:rPr>
                <w:rFonts w:ascii="Times New Roman" w:hAnsi="Times New Roman" w:cs="Times New Roman"/>
                <w:bCs/>
                <w:sz w:val="24"/>
                <w:szCs w:val="24"/>
              </w:rPr>
              <w:t>.</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656F5A8" w14:textId="42157D8F"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211AEBC6" w14:textId="4D7EAE17"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tcPr>
          <w:p w14:paraId="20D3D82F" w14:textId="77777777" w:rsidR="00AA0029" w:rsidRPr="00B87910" w:rsidRDefault="00AA0029" w:rsidP="00831F17">
            <w:pPr>
              <w:rPr>
                <w:rFonts w:ascii="Times New Roman" w:hAnsi="Times New Roman" w:cs="Times New Roman"/>
                <w:b/>
                <w:bCs/>
                <w:sz w:val="24"/>
                <w:szCs w:val="24"/>
              </w:rPr>
            </w:pPr>
          </w:p>
        </w:tc>
      </w:tr>
      <w:tr w:rsidR="00AA0029" w:rsidRPr="00A27725" w14:paraId="22C218DB" w14:textId="77777777" w:rsidTr="00831F17">
        <w:trPr>
          <w:trHeight w:val="20"/>
        </w:trPr>
        <w:tc>
          <w:tcPr>
            <w:tcW w:w="768" w:type="pct"/>
            <w:vMerge/>
          </w:tcPr>
          <w:p w14:paraId="35DE1EEB" w14:textId="77777777" w:rsidR="00AA0029" w:rsidRPr="00B87910" w:rsidRDefault="00AA0029" w:rsidP="00831F17">
            <w:pPr>
              <w:rPr>
                <w:rFonts w:ascii="Times New Roman" w:hAnsi="Times New Roman" w:cs="Times New Roman"/>
                <w:b/>
                <w:bCs/>
                <w:sz w:val="24"/>
                <w:szCs w:val="24"/>
              </w:rPr>
            </w:pPr>
          </w:p>
        </w:tc>
        <w:tc>
          <w:tcPr>
            <w:tcW w:w="2332" w:type="pct"/>
          </w:tcPr>
          <w:p w14:paraId="2554F976"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7F2E069"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B97ECFE"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1E6BA5BD" w14:textId="77777777" w:rsidR="00AA0029" w:rsidRPr="00B87910" w:rsidRDefault="00AA0029" w:rsidP="00831F17">
            <w:pPr>
              <w:rPr>
                <w:rFonts w:ascii="Times New Roman" w:hAnsi="Times New Roman" w:cs="Times New Roman"/>
                <w:b/>
                <w:bCs/>
                <w:sz w:val="24"/>
                <w:szCs w:val="24"/>
              </w:rPr>
            </w:pPr>
          </w:p>
        </w:tc>
      </w:tr>
      <w:tr w:rsidR="00AA0029" w:rsidRPr="00A27725" w14:paraId="2D2B37AD" w14:textId="77777777" w:rsidTr="00831F17">
        <w:trPr>
          <w:trHeight w:val="415"/>
        </w:trPr>
        <w:tc>
          <w:tcPr>
            <w:tcW w:w="768" w:type="pct"/>
            <w:vMerge w:val="restart"/>
          </w:tcPr>
          <w:p w14:paraId="0B405132"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6. Институт </w:t>
            </w:r>
            <w:r w:rsidRPr="00AA0029">
              <w:rPr>
                <w:rFonts w:ascii="Times New Roman" w:hAnsi="Times New Roman" w:cs="Times New Roman"/>
                <w:b/>
                <w:bCs/>
                <w:sz w:val="24"/>
                <w:szCs w:val="24"/>
              </w:rPr>
              <w:lastRenderedPageBreak/>
              <w:t>гражданства Российской Федерации</w:t>
            </w:r>
          </w:p>
        </w:tc>
        <w:tc>
          <w:tcPr>
            <w:tcW w:w="2332" w:type="pct"/>
          </w:tcPr>
          <w:p w14:paraId="3D779127"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2F086288" w14:textId="37347568"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6FB8BB51" w14:textId="17F5C60B"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1CF7104F"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4D39602B"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7B5ACC3C" w14:textId="77777777" w:rsidTr="00831F17">
        <w:trPr>
          <w:trHeight w:val="5518"/>
        </w:trPr>
        <w:tc>
          <w:tcPr>
            <w:tcW w:w="768" w:type="pct"/>
            <w:vMerge/>
          </w:tcPr>
          <w:p w14:paraId="6E03AA75" w14:textId="77777777" w:rsidR="00AA0029" w:rsidRPr="00B87910" w:rsidRDefault="00AA0029" w:rsidP="00831F17">
            <w:pPr>
              <w:rPr>
                <w:rFonts w:ascii="Times New Roman" w:hAnsi="Times New Roman" w:cs="Times New Roman"/>
                <w:b/>
                <w:bCs/>
                <w:sz w:val="24"/>
                <w:szCs w:val="24"/>
              </w:rPr>
            </w:pPr>
          </w:p>
        </w:tc>
        <w:tc>
          <w:tcPr>
            <w:tcW w:w="2332" w:type="pct"/>
          </w:tcPr>
          <w:p w14:paraId="1DAF36B4"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1.</w:t>
            </w:r>
            <w:r w:rsidRPr="00AA0029">
              <w:rPr>
                <w:rFonts w:ascii="Times New Roman" w:eastAsia="Times New Roman" w:hAnsi="Times New Roman"/>
                <w:sz w:val="24"/>
                <w:szCs w:val="24"/>
                <w:lang w:eastAsia="ru-RU"/>
              </w:rPr>
              <w:tab/>
              <w:t>Понятие и элементы основ правового статуса личности. Их закрепление в конституции. Соотношение правового статуса личности и его основ. Основы правового положения граждан.</w:t>
            </w:r>
          </w:p>
          <w:p w14:paraId="65D255F4"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2.</w:t>
            </w:r>
            <w:r w:rsidRPr="00AA0029">
              <w:rPr>
                <w:rFonts w:ascii="Times New Roman" w:eastAsia="Times New Roman" w:hAnsi="Times New Roman"/>
                <w:sz w:val="24"/>
                <w:szCs w:val="24"/>
                <w:lang w:eastAsia="ru-RU"/>
              </w:rPr>
              <w:tab/>
              <w:t>Понятие гражданства. Развитие законодательства о гражданстве в России. Соотношение подданства и гражданства в истории российского законодательства. Эволюция понятия гражданства в советский и современный период. Конституционно-правовое регулирование гражданства в советском и российском законодательстве. Признаки гражданства Российской Федерации. Влияние гражданства на объем прав, свобод и обязанностей человека.</w:t>
            </w:r>
          </w:p>
          <w:p w14:paraId="5138652E"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3.</w:t>
            </w:r>
            <w:r w:rsidRPr="00AA0029">
              <w:rPr>
                <w:rFonts w:ascii="Times New Roman" w:eastAsia="Times New Roman" w:hAnsi="Times New Roman"/>
                <w:sz w:val="24"/>
                <w:szCs w:val="24"/>
                <w:lang w:eastAsia="ru-RU"/>
              </w:rPr>
              <w:tab/>
              <w:t xml:space="preserve">Принципы гражданства в Российской Федерации. Их конституционно-правовое закрепление и содержательная характеристика. </w:t>
            </w:r>
          </w:p>
          <w:p w14:paraId="7B8E72FE"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4.</w:t>
            </w:r>
            <w:r w:rsidRPr="00AA0029">
              <w:rPr>
                <w:rFonts w:ascii="Times New Roman" w:eastAsia="Times New Roman" w:hAnsi="Times New Roman"/>
                <w:sz w:val="24"/>
                <w:szCs w:val="24"/>
                <w:lang w:eastAsia="ru-RU"/>
              </w:rPr>
              <w:tab/>
              <w:t xml:space="preserve">Основания и порядок приобретения гражданства. Прекращение гражданства. Порядок изменения гражданства детей. </w:t>
            </w:r>
          </w:p>
          <w:p w14:paraId="22DE7FF3" w14:textId="49B47CFD"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5.</w:t>
            </w:r>
            <w:r w:rsidRPr="00AA0029">
              <w:rPr>
                <w:rFonts w:ascii="Times New Roman" w:eastAsia="Times New Roman" w:hAnsi="Times New Roman"/>
                <w:sz w:val="24"/>
                <w:szCs w:val="24"/>
                <w:lang w:eastAsia="ru-RU"/>
              </w:rPr>
              <w:tab/>
              <w:t>Порядок решения дел о гражданстве. Государственные органы, ведающие делами о гражданстве, их полномочия.</w:t>
            </w:r>
            <w:r w:rsidR="00781034">
              <w:t xml:space="preserve"> </w:t>
            </w:r>
            <w:r w:rsidR="00781034" w:rsidRPr="00781034">
              <w:rPr>
                <w:rFonts w:ascii="Times New Roman" w:eastAsia="Times New Roman" w:hAnsi="Times New Roman"/>
                <w:sz w:val="24"/>
                <w:szCs w:val="24"/>
                <w:lang w:eastAsia="ru-RU"/>
              </w:rPr>
              <w:t>(практическая подготовка).</w:t>
            </w:r>
          </w:p>
        </w:tc>
        <w:tc>
          <w:tcPr>
            <w:tcW w:w="545" w:type="pct"/>
            <w:vMerge/>
          </w:tcPr>
          <w:p w14:paraId="4CDF428D"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2C08FAAF"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6F85CEC8" w14:textId="77777777" w:rsidR="00AA0029" w:rsidRPr="00B87910" w:rsidRDefault="00AA0029" w:rsidP="00831F17">
            <w:pPr>
              <w:rPr>
                <w:rFonts w:ascii="Times New Roman" w:hAnsi="Times New Roman" w:cs="Times New Roman"/>
                <w:b/>
                <w:bCs/>
                <w:sz w:val="24"/>
                <w:szCs w:val="24"/>
              </w:rPr>
            </w:pPr>
          </w:p>
        </w:tc>
      </w:tr>
      <w:tr w:rsidR="00AA0029" w:rsidRPr="00A27725" w14:paraId="7ADA8DB1" w14:textId="77777777" w:rsidTr="00831F17">
        <w:trPr>
          <w:trHeight w:val="20"/>
        </w:trPr>
        <w:tc>
          <w:tcPr>
            <w:tcW w:w="768" w:type="pct"/>
            <w:vMerge/>
          </w:tcPr>
          <w:p w14:paraId="655A041E" w14:textId="77777777" w:rsidR="00AA0029" w:rsidRPr="00B87910" w:rsidRDefault="00AA0029" w:rsidP="00831F17">
            <w:pPr>
              <w:rPr>
                <w:rFonts w:ascii="Times New Roman" w:hAnsi="Times New Roman" w:cs="Times New Roman"/>
                <w:b/>
                <w:bCs/>
                <w:sz w:val="24"/>
                <w:szCs w:val="24"/>
              </w:rPr>
            </w:pPr>
          </w:p>
        </w:tc>
        <w:tc>
          <w:tcPr>
            <w:tcW w:w="2332" w:type="pct"/>
          </w:tcPr>
          <w:p w14:paraId="495CE982"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0C770EAD"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E7AAC48"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303127" w14:textId="77777777" w:rsidR="00AA0029" w:rsidRPr="00B87910" w:rsidRDefault="00AA0029" w:rsidP="00831F17">
            <w:pPr>
              <w:rPr>
                <w:rFonts w:ascii="Times New Roman" w:hAnsi="Times New Roman" w:cs="Times New Roman"/>
                <w:b/>
                <w:bCs/>
                <w:sz w:val="24"/>
                <w:szCs w:val="24"/>
              </w:rPr>
            </w:pPr>
          </w:p>
        </w:tc>
      </w:tr>
      <w:tr w:rsidR="00AA0029" w:rsidRPr="00A27725" w14:paraId="36DB2150" w14:textId="77777777" w:rsidTr="00831F17">
        <w:trPr>
          <w:trHeight w:val="20"/>
        </w:trPr>
        <w:tc>
          <w:tcPr>
            <w:tcW w:w="768" w:type="pct"/>
            <w:vMerge/>
          </w:tcPr>
          <w:p w14:paraId="2D7AA80D" w14:textId="77777777" w:rsidR="00AA0029" w:rsidRPr="00B87910" w:rsidRDefault="00AA0029" w:rsidP="00831F17">
            <w:pPr>
              <w:rPr>
                <w:rFonts w:ascii="Times New Roman" w:hAnsi="Times New Roman" w:cs="Times New Roman"/>
                <w:b/>
                <w:bCs/>
                <w:sz w:val="24"/>
                <w:szCs w:val="24"/>
              </w:rPr>
            </w:pPr>
          </w:p>
        </w:tc>
        <w:tc>
          <w:tcPr>
            <w:tcW w:w="2332" w:type="pct"/>
          </w:tcPr>
          <w:p w14:paraId="558DD22A" w14:textId="7A9BB863"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«Гражданство Российской Федерации»</w:t>
            </w:r>
            <w:r w:rsidR="00AA0029">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3CC46E20" w14:textId="4ABB6239"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56C1856F" w14:textId="11B3F076" w:rsidR="00AA002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5928DBEC"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0F89DC75" w14:textId="77777777" w:rsidR="00AA0029" w:rsidRPr="007925DD"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16E61203" w14:textId="77777777" w:rsidTr="00831F17">
        <w:trPr>
          <w:trHeight w:val="20"/>
        </w:trPr>
        <w:tc>
          <w:tcPr>
            <w:tcW w:w="768" w:type="pct"/>
            <w:vMerge/>
          </w:tcPr>
          <w:p w14:paraId="0F99C55E" w14:textId="77777777" w:rsidR="00AA0029" w:rsidRPr="00B87910" w:rsidRDefault="00AA0029" w:rsidP="00831F17">
            <w:pPr>
              <w:rPr>
                <w:rFonts w:ascii="Times New Roman" w:hAnsi="Times New Roman" w:cs="Times New Roman"/>
                <w:b/>
                <w:bCs/>
                <w:sz w:val="24"/>
                <w:szCs w:val="24"/>
              </w:rPr>
            </w:pPr>
          </w:p>
        </w:tc>
        <w:tc>
          <w:tcPr>
            <w:tcW w:w="2332" w:type="pct"/>
          </w:tcPr>
          <w:p w14:paraId="19356FAF"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320A3975"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D4B0FC6"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53A909B4" w14:textId="77777777" w:rsidR="00AA0029" w:rsidRPr="00B87910" w:rsidRDefault="00AA0029" w:rsidP="00831F17">
            <w:pPr>
              <w:rPr>
                <w:rFonts w:ascii="Times New Roman" w:hAnsi="Times New Roman" w:cs="Times New Roman"/>
                <w:b/>
                <w:bCs/>
                <w:sz w:val="24"/>
                <w:szCs w:val="24"/>
              </w:rPr>
            </w:pPr>
          </w:p>
        </w:tc>
      </w:tr>
      <w:tr w:rsidR="00AA0029" w:rsidRPr="00A27725" w14:paraId="12DCB234" w14:textId="77777777" w:rsidTr="00831F17">
        <w:trPr>
          <w:trHeight w:val="20"/>
        </w:trPr>
        <w:tc>
          <w:tcPr>
            <w:tcW w:w="768" w:type="pct"/>
            <w:vMerge w:val="restart"/>
          </w:tcPr>
          <w:p w14:paraId="134DCBD8"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Тема 7. Конституционные права, свободы</w:t>
            </w:r>
          </w:p>
          <w:p w14:paraId="2A91CD46"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и обязанности человека и гражданина в Российской </w:t>
            </w:r>
            <w:r w:rsidRPr="00AA0029">
              <w:rPr>
                <w:rFonts w:ascii="Times New Roman" w:hAnsi="Times New Roman" w:cs="Times New Roman"/>
                <w:b/>
                <w:bCs/>
                <w:sz w:val="24"/>
                <w:szCs w:val="24"/>
              </w:rPr>
              <w:lastRenderedPageBreak/>
              <w:t>Федерации</w:t>
            </w:r>
          </w:p>
        </w:tc>
        <w:tc>
          <w:tcPr>
            <w:tcW w:w="2332" w:type="pct"/>
          </w:tcPr>
          <w:p w14:paraId="367CCBEC"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tcPr>
          <w:p w14:paraId="6CA8003D" w14:textId="77777777" w:rsidR="00AA0029" w:rsidRPr="00831F17" w:rsidRDefault="00AA0029" w:rsidP="00831F17">
            <w:pPr>
              <w:jc w:val="center"/>
              <w:rPr>
                <w:rFonts w:ascii="Times New Roman" w:hAnsi="Times New Roman" w:cs="Times New Roman"/>
                <w:sz w:val="24"/>
                <w:szCs w:val="24"/>
              </w:rPr>
            </w:pPr>
          </w:p>
        </w:tc>
        <w:tc>
          <w:tcPr>
            <w:tcW w:w="556" w:type="pct"/>
          </w:tcPr>
          <w:p w14:paraId="041E0665"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0EE80944"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76B82E7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15ED95E" w14:textId="77777777" w:rsidTr="00831F17">
        <w:trPr>
          <w:trHeight w:val="20"/>
        </w:trPr>
        <w:tc>
          <w:tcPr>
            <w:tcW w:w="768" w:type="pct"/>
            <w:vMerge/>
          </w:tcPr>
          <w:p w14:paraId="37AD364E" w14:textId="77777777" w:rsidR="00AA0029" w:rsidRPr="00B87910" w:rsidRDefault="00AA0029" w:rsidP="00831F17">
            <w:pPr>
              <w:rPr>
                <w:rFonts w:ascii="Times New Roman" w:hAnsi="Times New Roman" w:cs="Times New Roman"/>
                <w:b/>
                <w:bCs/>
                <w:sz w:val="24"/>
                <w:szCs w:val="24"/>
              </w:rPr>
            </w:pPr>
          </w:p>
        </w:tc>
        <w:tc>
          <w:tcPr>
            <w:tcW w:w="2332" w:type="pct"/>
          </w:tcPr>
          <w:p w14:paraId="0B0917C5"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
                <w:bCs/>
                <w:sz w:val="24"/>
                <w:szCs w:val="24"/>
              </w:rPr>
              <w:t>1</w:t>
            </w:r>
            <w:r w:rsidRPr="00AA0029">
              <w:rPr>
                <w:rFonts w:ascii="Times New Roman" w:hAnsi="Times New Roman" w:cs="Times New Roman"/>
                <w:bCs/>
                <w:sz w:val="24"/>
                <w:szCs w:val="24"/>
              </w:rPr>
              <w:t>.</w:t>
            </w:r>
            <w:r w:rsidRPr="00AA0029">
              <w:rPr>
                <w:rFonts w:ascii="Times New Roman" w:hAnsi="Times New Roman" w:cs="Times New Roman"/>
                <w:bCs/>
                <w:sz w:val="24"/>
                <w:szCs w:val="24"/>
              </w:rPr>
              <w:tab/>
              <w:t>Принципы правового статуса личности, их содержание и конституционная регламентация.</w:t>
            </w:r>
          </w:p>
          <w:p w14:paraId="76E1945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 xml:space="preserve">Понятие, юридические свойства и специфика реализации конституционных прав и свобод. Права человека и права гражданина в конституционной теории и конституционном законодательстве. Различие между правами и свободами. </w:t>
            </w:r>
            <w:r w:rsidRPr="00AA0029">
              <w:rPr>
                <w:rFonts w:ascii="Times New Roman" w:hAnsi="Times New Roman" w:cs="Times New Roman"/>
                <w:bCs/>
                <w:sz w:val="24"/>
                <w:szCs w:val="24"/>
              </w:rPr>
              <w:lastRenderedPageBreak/>
              <w:t>Субъекты конституционных прав и свобод. Специфика конституционных формулировок, провозглашающих права и свободы. Классификация конституционных прав и свобод, их реализация и защита.</w:t>
            </w:r>
          </w:p>
          <w:p w14:paraId="4704BB2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 xml:space="preserve">Система конституционных прав, свобод и обязанностей. Исторические, политические и правовые условия развития системы конституционных прав, свобод и обязанностей. </w:t>
            </w:r>
          </w:p>
          <w:p w14:paraId="1B8C903A"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 xml:space="preserve">Личные (гражданские) права и свободы: понятие, круг субъектов, виды, особенности конституционно-правовой регламентации и механизм обеспечения. </w:t>
            </w:r>
          </w:p>
          <w:p w14:paraId="7A85B85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 xml:space="preserve">Политические права и свободы: понятие, круг субъектов, виды, особенности конституционно-правовой регламентации и механизм обеспечения. </w:t>
            </w:r>
          </w:p>
          <w:p w14:paraId="76FEC9E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 xml:space="preserve">Социально-экономические и социально-культурные права и свободы: понятие, круг субъектов, виды, особенности конституционно-правовой регламентации и механизм обеспечения. </w:t>
            </w:r>
          </w:p>
          <w:p w14:paraId="2795C34C" w14:textId="47A7340A"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Основные обязанности человека и гра</w:t>
            </w:r>
            <w:r>
              <w:rPr>
                <w:rFonts w:ascii="Times New Roman" w:hAnsi="Times New Roman" w:cs="Times New Roman"/>
                <w:bCs/>
                <w:sz w:val="24"/>
                <w:szCs w:val="24"/>
              </w:rPr>
              <w:t>жданина в Российской Федерации.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0FB1B261" w14:textId="77777777" w:rsidR="00C15C48" w:rsidRPr="00831F17" w:rsidRDefault="00C15C48" w:rsidP="00831F17">
            <w:pPr>
              <w:jc w:val="center"/>
              <w:rPr>
                <w:rFonts w:ascii="Times New Roman" w:hAnsi="Times New Roman" w:cs="Times New Roman"/>
                <w:sz w:val="24"/>
                <w:szCs w:val="24"/>
              </w:rPr>
            </w:pPr>
          </w:p>
          <w:p w14:paraId="4E657D5A" w14:textId="77777777" w:rsidR="00C15C48" w:rsidRPr="00831F17" w:rsidRDefault="00C15C48" w:rsidP="00831F17">
            <w:pPr>
              <w:jc w:val="center"/>
              <w:rPr>
                <w:rFonts w:ascii="Times New Roman" w:hAnsi="Times New Roman" w:cs="Times New Roman"/>
                <w:sz w:val="24"/>
                <w:szCs w:val="24"/>
              </w:rPr>
            </w:pPr>
          </w:p>
          <w:p w14:paraId="1C040A35" w14:textId="77777777" w:rsidR="00C15C48" w:rsidRPr="00831F17" w:rsidRDefault="00C15C48" w:rsidP="00831F17">
            <w:pPr>
              <w:jc w:val="center"/>
              <w:rPr>
                <w:rFonts w:ascii="Times New Roman" w:hAnsi="Times New Roman" w:cs="Times New Roman"/>
                <w:sz w:val="24"/>
                <w:szCs w:val="24"/>
              </w:rPr>
            </w:pPr>
          </w:p>
          <w:p w14:paraId="3771FC9F" w14:textId="0CC89C85"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Align w:val="center"/>
          </w:tcPr>
          <w:p w14:paraId="2AF53A94" w14:textId="54EDE9B0" w:rsidR="00AA0029" w:rsidRPr="00B87910" w:rsidRDefault="00831F17"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vMerge/>
          </w:tcPr>
          <w:p w14:paraId="1CD4F8F0" w14:textId="77777777" w:rsidR="00AA0029" w:rsidRPr="00B87910" w:rsidRDefault="00AA0029" w:rsidP="00831F17">
            <w:pPr>
              <w:rPr>
                <w:rFonts w:ascii="Times New Roman" w:hAnsi="Times New Roman" w:cs="Times New Roman"/>
                <w:b/>
                <w:bCs/>
                <w:sz w:val="24"/>
                <w:szCs w:val="24"/>
              </w:rPr>
            </w:pPr>
          </w:p>
        </w:tc>
      </w:tr>
      <w:tr w:rsidR="00AA0029" w:rsidRPr="00A27725" w14:paraId="441F99A6" w14:textId="77777777" w:rsidTr="00831F17">
        <w:trPr>
          <w:trHeight w:val="20"/>
        </w:trPr>
        <w:tc>
          <w:tcPr>
            <w:tcW w:w="768" w:type="pct"/>
            <w:vMerge/>
          </w:tcPr>
          <w:p w14:paraId="1EC5BE3F" w14:textId="77777777" w:rsidR="00AA0029" w:rsidRPr="00B87910" w:rsidRDefault="00AA0029" w:rsidP="00831F17">
            <w:pPr>
              <w:rPr>
                <w:rFonts w:ascii="Times New Roman" w:hAnsi="Times New Roman" w:cs="Times New Roman"/>
                <w:b/>
                <w:bCs/>
                <w:sz w:val="24"/>
                <w:szCs w:val="24"/>
              </w:rPr>
            </w:pPr>
          </w:p>
        </w:tc>
        <w:tc>
          <w:tcPr>
            <w:tcW w:w="2332" w:type="pct"/>
          </w:tcPr>
          <w:p w14:paraId="23203B39"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268CC65C"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01A28A4C"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A0350A" w14:textId="77777777" w:rsidR="00AA0029" w:rsidRPr="00B87910" w:rsidRDefault="00AA0029" w:rsidP="00831F17">
            <w:pPr>
              <w:rPr>
                <w:rFonts w:ascii="Times New Roman" w:hAnsi="Times New Roman" w:cs="Times New Roman"/>
                <w:b/>
                <w:bCs/>
                <w:sz w:val="24"/>
                <w:szCs w:val="24"/>
              </w:rPr>
            </w:pPr>
          </w:p>
        </w:tc>
      </w:tr>
      <w:tr w:rsidR="00AA0029" w:rsidRPr="00A27725" w14:paraId="246D99D0" w14:textId="77777777" w:rsidTr="00831F17">
        <w:trPr>
          <w:trHeight w:val="1116"/>
        </w:trPr>
        <w:tc>
          <w:tcPr>
            <w:tcW w:w="768" w:type="pct"/>
            <w:vMerge/>
          </w:tcPr>
          <w:p w14:paraId="0B565285" w14:textId="77777777" w:rsidR="00AA0029" w:rsidRPr="00B87910" w:rsidRDefault="00AA0029" w:rsidP="00831F17">
            <w:pPr>
              <w:rPr>
                <w:rFonts w:ascii="Times New Roman" w:hAnsi="Times New Roman" w:cs="Times New Roman"/>
                <w:b/>
                <w:bCs/>
                <w:sz w:val="24"/>
                <w:szCs w:val="24"/>
              </w:rPr>
            </w:pPr>
          </w:p>
        </w:tc>
        <w:tc>
          <w:tcPr>
            <w:tcW w:w="2332" w:type="pct"/>
          </w:tcPr>
          <w:p w14:paraId="09A86A4C" w14:textId="2B64D3B4"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w:t>
            </w:r>
            <w:r w:rsidR="00AA0029">
              <w:rPr>
                <w:rFonts w:ascii="Times New Roman" w:hAnsi="Times New Roman" w:cs="Times New Roman"/>
                <w:bCs/>
                <w:sz w:val="24"/>
                <w:szCs w:val="24"/>
              </w:rPr>
              <w:t>Правовой статус человека и гражданина</w:t>
            </w:r>
            <w:r w:rsidR="00AA0029" w:rsidRPr="00B87910">
              <w:rPr>
                <w:rFonts w:ascii="Times New Roman" w:hAnsi="Times New Roman" w:cs="Times New Roman"/>
                <w:bCs/>
                <w:sz w:val="24"/>
                <w:szCs w:val="24"/>
              </w:rPr>
              <w:t>»</w:t>
            </w:r>
            <w:r w:rsidR="00AA0029">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D029F02" w14:textId="77652DDD" w:rsidR="00AA002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089AC873" w14:textId="5534BCA5" w:rsidR="00AA002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3508AA83"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2882290D" w14:textId="77777777" w:rsidR="00AA0029" w:rsidRPr="007925DD"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71EC6E58" w14:textId="77777777" w:rsidTr="00831F17">
        <w:trPr>
          <w:trHeight w:val="20"/>
        </w:trPr>
        <w:tc>
          <w:tcPr>
            <w:tcW w:w="768" w:type="pct"/>
            <w:vMerge/>
          </w:tcPr>
          <w:p w14:paraId="1BB27BFC" w14:textId="77777777" w:rsidR="00AA0029" w:rsidRPr="00B87910" w:rsidRDefault="00AA0029" w:rsidP="00831F17">
            <w:pPr>
              <w:rPr>
                <w:rFonts w:ascii="Times New Roman" w:hAnsi="Times New Roman" w:cs="Times New Roman"/>
                <w:b/>
                <w:bCs/>
                <w:sz w:val="24"/>
                <w:szCs w:val="24"/>
              </w:rPr>
            </w:pPr>
          </w:p>
        </w:tc>
        <w:tc>
          <w:tcPr>
            <w:tcW w:w="2332" w:type="pct"/>
          </w:tcPr>
          <w:p w14:paraId="294B2799"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433AE323"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528854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E8E3DFA" w14:textId="77777777" w:rsidR="00AA0029" w:rsidRPr="00B87910" w:rsidRDefault="00AA0029" w:rsidP="00831F17">
            <w:pPr>
              <w:rPr>
                <w:rFonts w:ascii="Times New Roman" w:hAnsi="Times New Roman" w:cs="Times New Roman"/>
                <w:b/>
                <w:bCs/>
                <w:sz w:val="24"/>
                <w:szCs w:val="24"/>
              </w:rPr>
            </w:pPr>
          </w:p>
        </w:tc>
      </w:tr>
      <w:tr w:rsidR="00AA0029" w:rsidRPr="00A27725" w14:paraId="79741463" w14:textId="77777777" w:rsidTr="00831F17">
        <w:trPr>
          <w:trHeight w:val="20"/>
        </w:trPr>
        <w:tc>
          <w:tcPr>
            <w:tcW w:w="768" w:type="pct"/>
            <w:vMerge w:val="restart"/>
          </w:tcPr>
          <w:p w14:paraId="16520D99"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8. Конституционный статус иностранных граждан, </w:t>
            </w:r>
          </w:p>
          <w:p w14:paraId="64E06226"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лиц без гражданства, беженцев и </w:t>
            </w:r>
            <w:r w:rsidRPr="00AA0029">
              <w:rPr>
                <w:rFonts w:ascii="Times New Roman" w:hAnsi="Times New Roman" w:cs="Times New Roman"/>
                <w:b/>
                <w:bCs/>
                <w:sz w:val="24"/>
                <w:szCs w:val="24"/>
              </w:rPr>
              <w:lastRenderedPageBreak/>
              <w:t>вынужденных переселенцев в РФ</w:t>
            </w:r>
          </w:p>
        </w:tc>
        <w:tc>
          <w:tcPr>
            <w:tcW w:w="2332" w:type="pct"/>
            <w:shd w:val="clear" w:color="auto" w:fill="auto"/>
          </w:tcPr>
          <w:p w14:paraId="0F223528" w14:textId="77777777" w:rsidR="00AA0029" w:rsidRPr="008F1C5B" w:rsidRDefault="00AA0029" w:rsidP="00831F17">
            <w:pPr>
              <w:jc w:val="both"/>
              <w:rPr>
                <w:rFonts w:ascii="Times New Roman" w:hAnsi="Times New Roman" w:cs="Times New Roman"/>
                <w:b/>
                <w:bCs/>
                <w:sz w:val="24"/>
                <w:szCs w:val="24"/>
              </w:rPr>
            </w:pPr>
            <w:r w:rsidRPr="008F1C5B">
              <w:rPr>
                <w:rFonts w:ascii="Times New Roman" w:hAnsi="Times New Roman" w:cs="Times New Roman"/>
                <w:b/>
                <w:bCs/>
                <w:sz w:val="24"/>
                <w:szCs w:val="24"/>
              </w:rPr>
              <w:lastRenderedPageBreak/>
              <w:t xml:space="preserve">Содержание </w:t>
            </w:r>
          </w:p>
        </w:tc>
        <w:tc>
          <w:tcPr>
            <w:tcW w:w="545" w:type="pct"/>
            <w:shd w:val="clear" w:color="auto" w:fill="auto"/>
          </w:tcPr>
          <w:p w14:paraId="2E5E01D8" w14:textId="77777777" w:rsidR="00AA0029" w:rsidRPr="00831F17" w:rsidRDefault="00AA0029" w:rsidP="00831F17">
            <w:pPr>
              <w:jc w:val="center"/>
              <w:rPr>
                <w:rFonts w:ascii="Times New Roman" w:hAnsi="Times New Roman" w:cs="Times New Roman"/>
                <w:sz w:val="24"/>
                <w:szCs w:val="24"/>
              </w:rPr>
            </w:pPr>
          </w:p>
        </w:tc>
        <w:tc>
          <w:tcPr>
            <w:tcW w:w="556" w:type="pct"/>
            <w:shd w:val="clear" w:color="auto" w:fill="auto"/>
          </w:tcPr>
          <w:p w14:paraId="67798BCA" w14:textId="77777777" w:rsidR="00AA0029" w:rsidRPr="008F1C5B" w:rsidRDefault="00AA0029" w:rsidP="00831F17">
            <w:pPr>
              <w:jc w:val="center"/>
              <w:rPr>
                <w:rFonts w:ascii="Times New Roman" w:hAnsi="Times New Roman" w:cs="Times New Roman"/>
                <w:b/>
                <w:bCs/>
                <w:sz w:val="24"/>
                <w:szCs w:val="24"/>
              </w:rPr>
            </w:pPr>
          </w:p>
        </w:tc>
        <w:tc>
          <w:tcPr>
            <w:tcW w:w="799" w:type="pct"/>
            <w:vMerge w:val="restart"/>
            <w:shd w:val="clear" w:color="auto" w:fill="auto"/>
          </w:tcPr>
          <w:p w14:paraId="3CF4B9CC" w14:textId="77777777" w:rsidR="00AA0029" w:rsidRPr="008F1C5B" w:rsidRDefault="00AA002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138892CA" w14:textId="77777777" w:rsidR="00AA0029" w:rsidRPr="008F1C5B" w:rsidRDefault="00AA0029" w:rsidP="00831F17">
            <w:pPr>
              <w:rPr>
                <w:rFonts w:ascii="Times New Roman" w:hAnsi="Times New Roman" w:cs="Times New Roman"/>
                <w:b/>
                <w:bCs/>
                <w:sz w:val="24"/>
                <w:szCs w:val="24"/>
              </w:rPr>
            </w:pPr>
            <w:r w:rsidRPr="008F1C5B">
              <w:rPr>
                <w:rFonts w:ascii="Times New Roman" w:eastAsia="Times New Roman" w:hAnsi="Times New Roman" w:cs="Times New Roman"/>
                <w:b/>
                <w:bCs/>
                <w:sz w:val="24"/>
                <w:szCs w:val="24"/>
                <w:lang w:eastAsia="ru-RU"/>
              </w:rPr>
              <w:t>ПК 1.1, ПК 1.2, ПК 1.3</w:t>
            </w:r>
          </w:p>
        </w:tc>
      </w:tr>
      <w:tr w:rsidR="00AA0029" w:rsidRPr="00A27725" w14:paraId="507CEA46" w14:textId="77777777" w:rsidTr="00831F17">
        <w:trPr>
          <w:trHeight w:val="20"/>
        </w:trPr>
        <w:tc>
          <w:tcPr>
            <w:tcW w:w="768" w:type="pct"/>
            <w:vMerge/>
          </w:tcPr>
          <w:p w14:paraId="753F2554" w14:textId="77777777" w:rsidR="00AA0029" w:rsidRPr="00B87910" w:rsidRDefault="00AA0029" w:rsidP="00831F17">
            <w:pPr>
              <w:rPr>
                <w:rFonts w:ascii="Times New Roman" w:hAnsi="Times New Roman" w:cs="Times New Roman"/>
                <w:b/>
                <w:bCs/>
                <w:sz w:val="24"/>
                <w:szCs w:val="24"/>
              </w:rPr>
            </w:pPr>
          </w:p>
        </w:tc>
        <w:tc>
          <w:tcPr>
            <w:tcW w:w="2332" w:type="pct"/>
            <w:shd w:val="clear" w:color="auto" w:fill="auto"/>
          </w:tcPr>
          <w:p w14:paraId="12880207" w14:textId="77777777" w:rsidR="008F1C5B"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1.</w:t>
            </w:r>
            <w:r w:rsidRPr="008F1C5B">
              <w:rPr>
                <w:rFonts w:ascii="Times New Roman" w:hAnsi="Times New Roman" w:cs="Times New Roman"/>
                <w:bCs/>
                <w:sz w:val="24"/>
                <w:szCs w:val="24"/>
              </w:rPr>
              <w:tab/>
              <w:t xml:space="preserve">Понятие иностранного гражданина в конституционном праве. Бипатриды. Понятие лица без гражданства в конституционном праве. Апатриды. </w:t>
            </w:r>
          </w:p>
          <w:p w14:paraId="06C2796C" w14:textId="77777777" w:rsidR="008F1C5B"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2.</w:t>
            </w:r>
            <w:r w:rsidRPr="008F1C5B">
              <w:rPr>
                <w:rFonts w:ascii="Times New Roman" w:hAnsi="Times New Roman" w:cs="Times New Roman"/>
                <w:bCs/>
                <w:sz w:val="24"/>
                <w:szCs w:val="24"/>
              </w:rPr>
              <w:tab/>
              <w:t xml:space="preserve">Основы правового положения иностранных граждан и лиц без гражданства в Российской Федерации. Влияние времени проживания на статус иностранных граждан и лиц без гражданства. Условия въезда в РФ и выезда из РФ иностранных </w:t>
            </w:r>
            <w:r w:rsidRPr="008F1C5B">
              <w:rPr>
                <w:rFonts w:ascii="Times New Roman" w:hAnsi="Times New Roman" w:cs="Times New Roman"/>
                <w:bCs/>
                <w:sz w:val="24"/>
                <w:szCs w:val="24"/>
              </w:rPr>
              <w:lastRenderedPageBreak/>
              <w:t>граждан и лиц без гражданства. Институт убежища.</w:t>
            </w:r>
          </w:p>
          <w:p w14:paraId="6DB8E485" w14:textId="45449F99" w:rsidR="00AA0029"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3.</w:t>
            </w:r>
            <w:r w:rsidRPr="008F1C5B">
              <w:rPr>
                <w:rFonts w:ascii="Times New Roman" w:hAnsi="Times New Roman" w:cs="Times New Roman"/>
                <w:bCs/>
                <w:sz w:val="24"/>
                <w:szCs w:val="24"/>
              </w:rPr>
              <w:tab/>
              <w:t>Понятие беженца и вынужденного переселенца по российскому законодательству. Условия приобретения и основания утраты статуса беженца и вынужденного переселенца. Права и обязанности беженцев и вынужденных переселенцев в Российской Федерации.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shd w:val="clear" w:color="auto" w:fill="auto"/>
          </w:tcPr>
          <w:p w14:paraId="114D18C4" w14:textId="77777777" w:rsidR="00781034" w:rsidRPr="00831F17" w:rsidRDefault="00781034" w:rsidP="00831F17">
            <w:pPr>
              <w:jc w:val="center"/>
              <w:rPr>
                <w:rFonts w:ascii="Times New Roman" w:hAnsi="Times New Roman" w:cs="Times New Roman"/>
                <w:sz w:val="24"/>
                <w:szCs w:val="24"/>
              </w:rPr>
            </w:pPr>
          </w:p>
          <w:p w14:paraId="1EB4B9E5" w14:textId="77777777" w:rsidR="00781034" w:rsidRPr="00831F17" w:rsidRDefault="00781034" w:rsidP="00831F17">
            <w:pPr>
              <w:jc w:val="center"/>
              <w:rPr>
                <w:rFonts w:ascii="Times New Roman" w:hAnsi="Times New Roman" w:cs="Times New Roman"/>
                <w:sz w:val="24"/>
                <w:szCs w:val="24"/>
              </w:rPr>
            </w:pPr>
          </w:p>
          <w:p w14:paraId="09C81332" w14:textId="77777777" w:rsidR="00781034" w:rsidRPr="00831F17" w:rsidRDefault="00781034" w:rsidP="00831F17">
            <w:pPr>
              <w:jc w:val="center"/>
              <w:rPr>
                <w:rFonts w:ascii="Times New Roman" w:hAnsi="Times New Roman" w:cs="Times New Roman"/>
                <w:sz w:val="24"/>
                <w:szCs w:val="24"/>
              </w:rPr>
            </w:pPr>
          </w:p>
          <w:p w14:paraId="6923BCAC" w14:textId="164C5791"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shd w:val="clear" w:color="auto" w:fill="auto"/>
            <w:vAlign w:val="center"/>
          </w:tcPr>
          <w:p w14:paraId="1B0A0427" w14:textId="4C63C217" w:rsidR="00AA0029" w:rsidRPr="00781034" w:rsidRDefault="00781034" w:rsidP="00831F17">
            <w:pPr>
              <w:jc w:val="center"/>
              <w:rPr>
                <w:rFonts w:ascii="Times New Roman" w:hAnsi="Times New Roman" w:cs="Times New Roman"/>
                <w:bCs/>
                <w:sz w:val="24"/>
                <w:szCs w:val="24"/>
              </w:rPr>
            </w:pPr>
            <w:r w:rsidRPr="00781034">
              <w:rPr>
                <w:rFonts w:ascii="Times New Roman" w:hAnsi="Times New Roman" w:cs="Times New Roman"/>
                <w:bCs/>
                <w:sz w:val="24"/>
                <w:szCs w:val="24"/>
              </w:rPr>
              <w:t>2</w:t>
            </w:r>
          </w:p>
        </w:tc>
        <w:tc>
          <w:tcPr>
            <w:tcW w:w="799" w:type="pct"/>
            <w:vMerge/>
            <w:shd w:val="clear" w:color="auto" w:fill="auto"/>
          </w:tcPr>
          <w:p w14:paraId="6A4E14B2" w14:textId="77777777" w:rsidR="00AA0029" w:rsidRPr="008F1C5B" w:rsidRDefault="00AA0029" w:rsidP="00831F17">
            <w:pPr>
              <w:rPr>
                <w:rFonts w:ascii="Times New Roman" w:hAnsi="Times New Roman" w:cs="Times New Roman"/>
                <w:b/>
                <w:bCs/>
                <w:sz w:val="24"/>
                <w:szCs w:val="24"/>
                <w:highlight w:val="yellow"/>
              </w:rPr>
            </w:pPr>
          </w:p>
        </w:tc>
      </w:tr>
      <w:tr w:rsidR="00AA0029" w:rsidRPr="00A27725" w14:paraId="47EEE055" w14:textId="77777777" w:rsidTr="00831F17">
        <w:trPr>
          <w:trHeight w:val="20"/>
        </w:trPr>
        <w:tc>
          <w:tcPr>
            <w:tcW w:w="768" w:type="pct"/>
            <w:vMerge/>
          </w:tcPr>
          <w:p w14:paraId="633451B3" w14:textId="77777777" w:rsidR="00AA0029" w:rsidRPr="00B87910" w:rsidRDefault="00AA0029" w:rsidP="00831F17">
            <w:pPr>
              <w:rPr>
                <w:rFonts w:ascii="Times New Roman" w:hAnsi="Times New Roman" w:cs="Times New Roman"/>
                <w:b/>
                <w:bCs/>
                <w:sz w:val="24"/>
                <w:szCs w:val="24"/>
              </w:rPr>
            </w:pPr>
          </w:p>
        </w:tc>
        <w:tc>
          <w:tcPr>
            <w:tcW w:w="2332" w:type="pct"/>
          </w:tcPr>
          <w:p w14:paraId="692F2ACC"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5189CE1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2EB43D78"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A6FAC3" w14:textId="77777777" w:rsidR="00AA0029" w:rsidRPr="00B87910" w:rsidRDefault="00AA0029" w:rsidP="00831F17">
            <w:pPr>
              <w:rPr>
                <w:rFonts w:ascii="Times New Roman" w:hAnsi="Times New Roman" w:cs="Times New Roman"/>
                <w:b/>
                <w:bCs/>
                <w:sz w:val="24"/>
                <w:szCs w:val="24"/>
              </w:rPr>
            </w:pPr>
          </w:p>
        </w:tc>
      </w:tr>
      <w:tr w:rsidR="00AA0029" w:rsidRPr="00A27725" w14:paraId="2C8D7424" w14:textId="77777777" w:rsidTr="00831F17">
        <w:trPr>
          <w:trHeight w:val="20"/>
        </w:trPr>
        <w:tc>
          <w:tcPr>
            <w:tcW w:w="768" w:type="pct"/>
            <w:vMerge/>
          </w:tcPr>
          <w:p w14:paraId="32210063" w14:textId="77777777" w:rsidR="00AA0029" w:rsidRPr="00B87910" w:rsidRDefault="00AA0029" w:rsidP="00831F17">
            <w:pPr>
              <w:rPr>
                <w:rFonts w:ascii="Times New Roman" w:hAnsi="Times New Roman" w:cs="Times New Roman"/>
                <w:b/>
                <w:bCs/>
                <w:sz w:val="24"/>
                <w:szCs w:val="24"/>
              </w:rPr>
            </w:pPr>
          </w:p>
        </w:tc>
        <w:tc>
          <w:tcPr>
            <w:tcW w:w="2332" w:type="pct"/>
          </w:tcPr>
          <w:p w14:paraId="371891D5" w14:textId="5EF34D24"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 xml:space="preserve">Семинар по теме «Права, свободы и обязанности </w:t>
            </w:r>
            <w:r w:rsidR="008F1C5B">
              <w:rPr>
                <w:rFonts w:ascii="Times New Roman" w:hAnsi="Times New Roman" w:cs="Times New Roman"/>
                <w:bCs/>
                <w:sz w:val="24"/>
                <w:szCs w:val="24"/>
              </w:rPr>
              <w:t xml:space="preserve">иностранцев и апатридов </w:t>
            </w:r>
            <w:r w:rsidR="00AA0029" w:rsidRPr="00B87910">
              <w:rPr>
                <w:rFonts w:ascii="Times New Roman" w:hAnsi="Times New Roman" w:cs="Times New Roman"/>
                <w:bCs/>
                <w:sz w:val="24"/>
                <w:szCs w:val="24"/>
              </w:rPr>
              <w:t>в Российской Федерации»</w:t>
            </w:r>
            <w:r w:rsidR="008F1C5B">
              <w:rPr>
                <w:rFonts w:ascii="Times New Roman" w:hAnsi="Times New Roman" w:cs="Times New Roman"/>
                <w:bCs/>
                <w:sz w:val="24"/>
                <w:szCs w:val="24"/>
              </w:rPr>
              <w:t>. Решение практических задач.</w:t>
            </w:r>
            <w:r w:rsidR="00AA0029" w:rsidRPr="00B87910">
              <w:rPr>
                <w:rFonts w:ascii="Times New Roman" w:hAnsi="Times New Roman" w:cs="Times New Roman"/>
                <w:bCs/>
                <w:sz w:val="24"/>
                <w:szCs w:val="24"/>
              </w:rPr>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449F773D" w14:textId="574E2E93"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34AE375A" w14:textId="6D5DAA1F" w:rsidR="00AA002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1A8E4985" w14:textId="77777777" w:rsidR="008F1C5B" w:rsidRPr="008F1C5B" w:rsidRDefault="008F1C5B"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5FA73447" w14:textId="77777777" w:rsidR="00AA0029" w:rsidRPr="007925DD" w:rsidRDefault="008F1C5B"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AA0029" w:rsidRPr="00A27725" w14:paraId="7724974A" w14:textId="77777777" w:rsidTr="00831F17">
        <w:trPr>
          <w:trHeight w:val="20"/>
        </w:trPr>
        <w:tc>
          <w:tcPr>
            <w:tcW w:w="768" w:type="pct"/>
            <w:vMerge/>
          </w:tcPr>
          <w:p w14:paraId="49AD5594" w14:textId="77777777" w:rsidR="00AA0029" w:rsidRPr="00B87910" w:rsidRDefault="00AA0029" w:rsidP="00831F17">
            <w:pPr>
              <w:rPr>
                <w:rFonts w:ascii="Times New Roman" w:hAnsi="Times New Roman" w:cs="Times New Roman"/>
                <w:b/>
                <w:bCs/>
                <w:sz w:val="24"/>
                <w:szCs w:val="24"/>
              </w:rPr>
            </w:pPr>
          </w:p>
        </w:tc>
        <w:tc>
          <w:tcPr>
            <w:tcW w:w="2332" w:type="pct"/>
          </w:tcPr>
          <w:p w14:paraId="19B8FA11"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685E15D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7C78FE18"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8B8DDDF" w14:textId="77777777" w:rsidR="00AA0029" w:rsidRPr="00B87910" w:rsidRDefault="00AA0029" w:rsidP="00831F17">
            <w:pPr>
              <w:rPr>
                <w:rFonts w:ascii="Times New Roman" w:hAnsi="Times New Roman" w:cs="Times New Roman"/>
                <w:b/>
                <w:bCs/>
                <w:sz w:val="24"/>
                <w:szCs w:val="24"/>
              </w:rPr>
            </w:pPr>
          </w:p>
        </w:tc>
      </w:tr>
      <w:tr w:rsidR="00947CF9" w:rsidRPr="00A27725" w14:paraId="59CDBF25" w14:textId="77777777" w:rsidTr="00831F17">
        <w:trPr>
          <w:trHeight w:val="323"/>
        </w:trPr>
        <w:tc>
          <w:tcPr>
            <w:tcW w:w="768" w:type="pct"/>
            <w:vMerge w:val="restart"/>
          </w:tcPr>
          <w:p w14:paraId="51CCE592" w14:textId="77777777" w:rsidR="00947CF9" w:rsidRPr="00947CF9"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Тема 9. Конституционно-правовой статус</w:t>
            </w:r>
          </w:p>
          <w:p w14:paraId="3C8FFD43" w14:textId="77777777" w:rsidR="00947CF9" w:rsidRPr="00B87910"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Российской Федерации и ее субъектов</w:t>
            </w:r>
          </w:p>
        </w:tc>
        <w:tc>
          <w:tcPr>
            <w:tcW w:w="2332" w:type="pct"/>
          </w:tcPr>
          <w:p w14:paraId="7AF3CA6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75A8D42A" w14:textId="75A8AA5A" w:rsidR="00947CF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68E04E1C" w14:textId="726FDC6E" w:rsidR="00947CF9" w:rsidRPr="00B87910" w:rsidRDefault="00C30A79"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02175F2"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1EB67C5D" w14:textId="77777777" w:rsidR="00947CF9" w:rsidRPr="007925DD"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947CF9" w:rsidRPr="00A27725" w14:paraId="4CC585A3" w14:textId="77777777" w:rsidTr="00831F17">
        <w:trPr>
          <w:trHeight w:val="1104"/>
        </w:trPr>
        <w:tc>
          <w:tcPr>
            <w:tcW w:w="768" w:type="pct"/>
            <w:vMerge/>
          </w:tcPr>
          <w:p w14:paraId="452AE1FB" w14:textId="77777777" w:rsidR="00947CF9" w:rsidRPr="00B87910" w:rsidRDefault="00947CF9" w:rsidP="00831F17">
            <w:pPr>
              <w:rPr>
                <w:rFonts w:ascii="Times New Roman" w:hAnsi="Times New Roman" w:cs="Times New Roman"/>
                <w:b/>
                <w:bCs/>
                <w:sz w:val="24"/>
                <w:szCs w:val="24"/>
              </w:rPr>
            </w:pPr>
          </w:p>
        </w:tc>
        <w:tc>
          <w:tcPr>
            <w:tcW w:w="2332" w:type="pct"/>
          </w:tcPr>
          <w:p w14:paraId="192C3779"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политико-территориального устройства. Термины «политико-территориальное устройство» и «государственное устройство» в конституционном праве. Основные формы политико-территориального устройства. Факторы, определяющие политико-территориальное устройство.</w:t>
            </w:r>
          </w:p>
          <w:p w14:paraId="5058D5E7"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Становление и развитие Российской Федерации. Правовая природа Российской Федерации, ее конституционно-правовой статус. Федеративный договор, договоры между Российской Федерацией и конкретными субъектами федерации. Их политическое и юридическое значение в регулировании федеративных отношений.</w:t>
            </w:r>
          </w:p>
          <w:p w14:paraId="7B12DA8D"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Разграничение предметов ведения и компетенции между федерацией и ее субъектами. Предметы ведения федерации. Предметы совместного ведения федерации и ее субъектов. Остаточные полномочия.</w:t>
            </w:r>
          </w:p>
          <w:p w14:paraId="1D57590C"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 xml:space="preserve">Конституционно-правовой статус и виды субъектов Российской Федерации. Развитие конституционно-правового статуса республик, краев, областей, городов </w:t>
            </w:r>
            <w:r w:rsidRPr="004F4F3D">
              <w:rPr>
                <w:rFonts w:ascii="Times New Roman" w:eastAsia="Times New Roman" w:hAnsi="Times New Roman"/>
                <w:sz w:val="24"/>
                <w:szCs w:val="24"/>
                <w:lang w:eastAsia="ru-RU"/>
              </w:rPr>
              <w:lastRenderedPageBreak/>
              <w:t xml:space="preserve">федерального значения, автономных округов и автономной области. Соотношение федерального регулирования статуса субъектов Российской Федерации и их саморегулирования. </w:t>
            </w:r>
          </w:p>
          <w:p w14:paraId="3AFFE4B8" w14:textId="2F2EEEED" w:rsidR="00947CF9" w:rsidRPr="00947CF9"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Общее и особенное в конституционно-правовом статусе различных видов субъектов федерации. Проблемы равноправия статусов субъектов федерации и асимметричность российского федерализма.</w:t>
            </w:r>
            <w:r w:rsidR="00781034">
              <w:t xml:space="preserve"> </w:t>
            </w:r>
            <w:r w:rsidR="00781034" w:rsidRPr="00781034">
              <w:rPr>
                <w:rFonts w:ascii="Times New Roman" w:eastAsia="Times New Roman" w:hAnsi="Times New Roman"/>
                <w:sz w:val="24"/>
                <w:szCs w:val="24"/>
                <w:lang w:eastAsia="ru-RU"/>
              </w:rPr>
              <w:t>(практическая подготовка).</w:t>
            </w:r>
          </w:p>
        </w:tc>
        <w:tc>
          <w:tcPr>
            <w:tcW w:w="545" w:type="pct"/>
            <w:vMerge/>
          </w:tcPr>
          <w:p w14:paraId="05F64C00"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54CE57B8"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0B07FEC5" w14:textId="77777777" w:rsidR="00947CF9" w:rsidRPr="00B87910" w:rsidRDefault="00947CF9" w:rsidP="00831F17">
            <w:pPr>
              <w:rPr>
                <w:rFonts w:ascii="Times New Roman" w:hAnsi="Times New Roman" w:cs="Times New Roman"/>
                <w:b/>
                <w:bCs/>
                <w:sz w:val="24"/>
                <w:szCs w:val="24"/>
              </w:rPr>
            </w:pPr>
          </w:p>
        </w:tc>
      </w:tr>
      <w:tr w:rsidR="00947CF9" w:rsidRPr="00A27725" w14:paraId="36314DDC" w14:textId="77777777" w:rsidTr="00831F17">
        <w:trPr>
          <w:trHeight w:val="266"/>
        </w:trPr>
        <w:tc>
          <w:tcPr>
            <w:tcW w:w="768" w:type="pct"/>
            <w:vMerge/>
          </w:tcPr>
          <w:p w14:paraId="50A48F49" w14:textId="77777777" w:rsidR="00947CF9" w:rsidRPr="00B87910" w:rsidRDefault="00947CF9" w:rsidP="00831F17">
            <w:pPr>
              <w:rPr>
                <w:rFonts w:ascii="Times New Roman" w:hAnsi="Times New Roman" w:cs="Times New Roman"/>
                <w:b/>
                <w:bCs/>
                <w:sz w:val="24"/>
                <w:szCs w:val="24"/>
              </w:rPr>
            </w:pPr>
          </w:p>
        </w:tc>
        <w:tc>
          <w:tcPr>
            <w:tcW w:w="2332" w:type="pct"/>
          </w:tcPr>
          <w:p w14:paraId="5419D1E3"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7D95E0A8"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79D87C26" w14:textId="77777777" w:rsidR="00947CF9" w:rsidRPr="00B87910" w:rsidRDefault="00947CF9" w:rsidP="00831F17">
            <w:pPr>
              <w:jc w:val="center"/>
              <w:rPr>
                <w:rFonts w:ascii="Times New Roman" w:hAnsi="Times New Roman" w:cs="Times New Roman"/>
                <w:bCs/>
                <w:sz w:val="24"/>
                <w:szCs w:val="24"/>
              </w:rPr>
            </w:pPr>
          </w:p>
        </w:tc>
        <w:tc>
          <w:tcPr>
            <w:tcW w:w="799" w:type="pct"/>
          </w:tcPr>
          <w:p w14:paraId="011FA609" w14:textId="77777777" w:rsidR="00947CF9" w:rsidRPr="00B87910" w:rsidRDefault="00947CF9" w:rsidP="00831F17">
            <w:pPr>
              <w:rPr>
                <w:rFonts w:ascii="Times New Roman" w:hAnsi="Times New Roman" w:cs="Times New Roman"/>
                <w:b/>
                <w:bCs/>
                <w:sz w:val="24"/>
                <w:szCs w:val="24"/>
              </w:rPr>
            </w:pPr>
          </w:p>
        </w:tc>
      </w:tr>
      <w:tr w:rsidR="00947CF9" w:rsidRPr="00A27725" w14:paraId="54135DFC" w14:textId="77777777" w:rsidTr="00831F17">
        <w:trPr>
          <w:trHeight w:val="725"/>
        </w:trPr>
        <w:tc>
          <w:tcPr>
            <w:tcW w:w="768" w:type="pct"/>
            <w:vMerge/>
          </w:tcPr>
          <w:p w14:paraId="1C84B94E" w14:textId="77777777" w:rsidR="00947CF9" w:rsidRPr="00B87910" w:rsidRDefault="00947CF9" w:rsidP="00831F17">
            <w:pPr>
              <w:rPr>
                <w:rFonts w:ascii="Times New Roman" w:hAnsi="Times New Roman" w:cs="Times New Roman"/>
                <w:b/>
                <w:bCs/>
                <w:sz w:val="24"/>
                <w:szCs w:val="24"/>
              </w:rPr>
            </w:pPr>
          </w:p>
        </w:tc>
        <w:tc>
          <w:tcPr>
            <w:tcW w:w="2332" w:type="pct"/>
          </w:tcPr>
          <w:p w14:paraId="2AC5B61C" w14:textId="5F86E950"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«Федеративное устройство Российской Федерации»</w:t>
            </w:r>
            <w:r>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7DE822AA" w14:textId="01A083B9"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4D86D36F" w14:textId="05EA07E2" w:rsidR="00947CF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486A36F2"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DCAB1CA" w14:textId="77777777" w:rsidR="00947CF9" w:rsidRPr="007925DD"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947CF9" w:rsidRPr="00A27725" w14:paraId="75DD4C76" w14:textId="77777777" w:rsidTr="00831F17">
        <w:trPr>
          <w:trHeight w:val="251"/>
        </w:trPr>
        <w:tc>
          <w:tcPr>
            <w:tcW w:w="768" w:type="pct"/>
            <w:vMerge/>
          </w:tcPr>
          <w:p w14:paraId="060970F4" w14:textId="77777777" w:rsidR="00947CF9" w:rsidRPr="00B87910" w:rsidRDefault="00947CF9" w:rsidP="00831F17">
            <w:pPr>
              <w:rPr>
                <w:rFonts w:ascii="Times New Roman" w:hAnsi="Times New Roman" w:cs="Times New Roman"/>
                <w:b/>
                <w:bCs/>
                <w:sz w:val="24"/>
                <w:szCs w:val="24"/>
              </w:rPr>
            </w:pPr>
          </w:p>
        </w:tc>
        <w:tc>
          <w:tcPr>
            <w:tcW w:w="2332" w:type="pct"/>
          </w:tcPr>
          <w:p w14:paraId="333F0367" w14:textId="77777777" w:rsidR="00947CF9" w:rsidRPr="00B87910" w:rsidRDefault="00947CF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13725A31"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4FAC020"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42A9598D" w14:textId="77777777" w:rsidR="00947CF9" w:rsidRPr="00B87910" w:rsidRDefault="00947CF9" w:rsidP="00831F17">
            <w:pPr>
              <w:rPr>
                <w:rFonts w:ascii="Times New Roman" w:hAnsi="Times New Roman" w:cs="Times New Roman"/>
                <w:b/>
                <w:bCs/>
                <w:sz w:val="24"/>
                <w:szCs w:val="24"/>
              </w:rPr>
            </w:pPr>
          </w:p>
        </w:tc>
      </w:tr>
      <w:tr w:rsidR="00947CF9" w:rsidRPr="00A27725" w14:paraId="7A975967" w14:textId="77777777" w:rsidTr="00831F17">
        <w:trPr>
          <w:trHeight w:val="251"/>
        </w:trPr>
        <w:tc>
          <w:tcPr>
            <w:tcW w:w="768" w:type="pct"/>
            <w:vMerge w:val="restart"/>
          </w:tcPr>
          <w:p w14:paraId="45CB4DB1" w14:textId="77777777" w:rsidR="00947CF9"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 xml:space="preserve">Тема 10. </w:t>
            </w:r>
          </w:p>
          <w:p w14:paraId="23705ED6" w14:textId="77777777" w:rsidR="00947CF9" w:rsidRPr="00947CF9" w:rsidRDefault="00947CF9" w:rsidP="00831F17">
            <w:pPr>
              <w:jc w:val="both"/>
              <w:rPr>
                <w:rFonts w:ascii="Times New Roman" w:hAnsi="Times New Roman" w:cs="Times New Roman"/>
                <w:b/>
                <w:bCs/>
                <w:sz w:val="24"/>
                <w:szCs w:val="24"/>
              </w:rPr>
            </w:pPr>
            <w:r w:rsidRPr="00947CF9">
              <w:rPr>
                <w:rFonts w:ascii="Times New Roman" w:hAnsi="Times New Roman" w:cs="Times New Roman"/>
                <w:b/>
                <w:bCs/>
                <w:sz w:val="24"/>
                <w:szCs w:val="24"/>
              </w:rPr>
              <w:t>Избирательное право и избирательная система</w:t>
            </w:r>
          </w:p>
          <w:p w14:paraId="28F301EC" w14:textId="77777777" w:rsidR="00947CF9" w:rsidRPr="00B87910" w:rsidRDefault="00947CF9" w:rsidP="00831F17">
            <w:pPr>
              <w:jc w:val="both"/>
              <w:rPr>
                <w:rFonts w:ascii="Times New Roman" w:hAnsi="Times New Roman" w:cs="Times New Roman"/>
                <w:b/>
                <w:bCs/>
                <w:sz w:val="24"/>
                <w:szCs w:val="24"/>
              </w:rPr>
            </w:pPr>
            <w:r w:rsidRPr="00947CF9">
              <w:rPr>
                <w:rFonts w:ascii="Times New Roman" w:hAnsi="Times New Roman" w:cs="Times New Roman"/>
                <w:b/>
                <w:bCs/>
                <w:sz w:val="24"/>
                <w:szCs w:val="24"/>
              </w:rPr>
              <w:t>в Российской Федерации</w:t>
            </w:r>
          </w:p>
        </w:tc>
        <w:tc>
          <w:tcPr>
            <w:tcW w:w="2332" w:type="pct"/>
          </w:tcPr>
          <w:p w14:paraId="0D9D8DD5"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7056E8B6" w14:textId="64048ED8"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Merge w:val="restart"/>
          </w:tcPr>
          <w:p w14:paraId="512A8122" w14:textId="0C080748" w:rsidR="00947CF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66A8C84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7418E85E" w14:textId="77777777" w:rsidR="00947CF9" w:rsidRPr="00B87910" w:rsidRDefault="00947CF9" w:rsidP="00831F17">
            <w:pPr>
              <w:rPr>
                <w:rFonts w:ascii="Times New Roman" w:hAnsi="Times New Roman" w:cs="Times New Roman"/>
                <w:b/>
                <w:bCs/>
                <w:sz w:val="24"/>
                <w:szCs w:val="24"/>
              </w:rPr>
            </w:pPr>
          </w:p>
        </w:tc>
      </w:tr>
      <w:tr w:rsidR="00947CF9" w:rsidRPr="00A27725" w14:paraId="7E27D2F9" w14:textId="77777777" w:rsidTr="00831F17">
        <w:trPr>
          <w:trHeight w:val="251"/>
        </w:trPr>
        <w:tc>
          <w:tcPr>
            <w:tcW w:w="768" w:type="pct"/>
            <w:vMerge/>
          </w:tcPr>
          <w:p w14:paraId="1B4DBCFB" w14:textId="77777777" w:rsidR="00947CF9" w:rsidRPr="00B87910" w:rsidRDefault="00947CF9" w:rsidP="00831F17">
            <w:pPr>
              <w:rPr>
                <w:rFonts w:ascii="Times New Roman" w:hAnsi="Times New Roman" w:cs="Times New Roman"/>
                <w:b/>
                <w:bCs/>
                <w:sz w:val="24"/>
                <w:szCs w:val="24"/>
              </w:rPr>
            </w:pPr>
          </w:p>
        </w:tc>
        <w:tc>
          <w:tcPr>
            <w:tcW w:w="2332" w:type="pct"/>
          </w:tcPr>
          <w:p w14:paraId="1057A6B4"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1.</w:t>
            </w:r>
            <w:r w:rsidRPr="00947CF9">
              <w:rPr>
                <w:rFonts w:ascii="Times New Roman" w:hAnsi="Times New Roman" w:cs="Times New Roman"/>
                <w:bCs/>
                <w:sz w:val="24"/>
                <w:szCs w:val="24"/>
              </w:rPr>
              <w:tab/>
              <w:t>Понятие избирательного права. Объективное и субъективное избирательное право. Конституция и избирательное право. Развитие законодательства о выборах в органы государственной власти и выборные органы местного самоуправления. Понятие избирательной системы. Виды избирательных систем, их позитивные и негативные черты.</w:t>
            </w:r>
          </w:p>
          <w:p w14:paraId="0DA2FFB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2.</w:t>
            </w:r>
            <w:r w:rsidRPr="00947CF9">
              <w:rPr>
                <w:rFonts w:ascii="Times New Roman" w:hAnsi="Times New Roman" w:cs="Times New Roman"/>
                <w:bCs/>
                <w:sz w:val="24"/>
                <w:szCs w:val="24"/>
              </w:rPr>
              <w:tab/>
              <w:t xml:space="preserve">Основные принципы субъективного избирательного права. Всеобщее, равное, прямое избирательное право. Тайное голосование: свободное, добровольное участие в голосовании. Гарантии принципов субъективного избирательного права и их реализация в современных условиях. </w:t>
            </w:r>
          </w:p>
          <w:p w14:paraId="4139BFEA"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3.</w:t>
            </w:r>
            <w:r w:rsidRPr="00947CF9">
              <w:rPr>
                <w:rFonts w:ascii="Times New Roman" w:hAnsi="Times New Roman" w:cs="Times New Roman"/>
                <w:bCs/>
                <w:sz w:val="24"/>
                <w:szCs w:val="24"/>
              </w:rPr>
              <w:tab/>
              <w:t>Избирательный процесс и его основные стадии. Регистрация избирателей. Назначение выборов и формирование органов по их проведению. Избирательные комиссии: понятие, виды, порядок формирования, компетенция и принципы деятельности.</w:t>
            </w:r>
          </w:p>
          <w:p w14:paraId="5F844E12"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Образование избирательных округов и избирательных участков. Составление списков избирателей.</w:t>
            </w:r>
          </w:p>
          <w:p w14:paraId="71B3EF1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 xml:space="preserve">Выдвижение кандидатов, их регистрация и статус. Роль </w:t>
            </w:r>
            <w:r w:rsidRPr="00947CF9">
              <w:rPr>
                <w:rFonts w:ascii="Times New Roman" w:hAnsi="Times New Roman" w:cs="Times New Roman"/>
                <w:bCs/>
                <w:sz w:val="24"/>
                <w:szCs w:val="24"/>
              </w:rPr>
              <w:lastRenderedPageBreak/>
              <w:t>политических партий и других общественных объединений в организации и проведении выборов. Избирательный залог.</w:t>
            </w:r>
          </w:p>
          <w:p w14:paraId="1EE91EE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Предвыборная агитация: понятие и способы реализации.</w:t>
            </w:r>
          </w:p>
          <w:p w14:paraId="70543972"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Финансирование выборов. Избирательные фонды кандидатов и избирательных объединений. Ответственность за нарушение избирательных прав граждан как гарантия законности избирательных действий.</w:t>
            </w:r>
          </w:p>
          <w:p w14:paraId="6A2CB1F6"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Избирательный бюллетень, виды избирательных бюллетеней. Порядок внесения в избирательный бюллетень отдельных кандидатов и партийных списков.</w:t>
            </w:r>
          </w:p>
          <w:p w14:paraId="4FB42BC5"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Порядок голосования и подсчета голосов избирателей. Досрочное голосование. Голосование вне помещения для голосования. Определение результатов выборов и их опубликование. Контроль за подсчетом голосов. Выдача удостоверения об избрании. Особенности проведения выборов по незамещенным мандатам в отдельных избирательных округах.</w:t>
            </w:r>
          </w:p>
          <w:p w14:paraId="4DFFF2A4"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4.</w:t>
            </w:r>
            <w:r w:rsidRPr="00947CF9">
              <w:rPr>
                <w:rFonts w:ascii="Times New Roman" w:hAnsi="Times New Roman" w:cs="Times New Roman"/>
                <w:bCs/>
                <w:sz w:val="24"/>
                <w:szCs w:val="24"/>
              </w:rPr>
              <w:tab/>
              <w:t>Проблемы совершенствования избирательного права и избирательной системы в условиях формирования правового государства и демократической политической системы.</w:t>
            </w:r>
          </w:p>
          <w:p w14:paraId="6F0C61C1" w14:textId="052C4BD9" w:rsidR="00947CF9" w:rsidRPr="00B87910"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5.</w:t>
            </w:r>
            <w:r w:rsidRPr="00947CF9">
              <w:rPr>
                <w:rFonts w:ascii="Times New Roman" w:hAnsi="Times New Roman" w:cs="Times New Roman"/>
                <w:bCs/>
                <w:sz w:val="24"/>
                <w:szCs w:val="24"/>
              </w:rPr>
              <w:tab/>
              <w:t>Референдум. Порядок принятия и изменения Конституции РФ.</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490F23B2"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64D943CC"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7E0AC4AB" w14:textId="77777777" w:rsidR="00947CF9" w:rsidRPr="00B87910" w:rsidRDefault="00947CF9" w:rsidP="00831F17">
            <w:pPr>
              <w:rPr>
                <w:rFonts w:ascii="Times New Roman" w:hAnsi="Times New Roman" w:cs="Times New Roman"/>
                <w:b/>
                <w:bCs/>
                <w:sz w:val="24"/>
                <w:szCs w:val="24"/>
              </w:rPr>
            </w:pPr>
          </w:p>
        </w:tc>
      </w:tr>
      <w:tr w:rsidR="00947CF9" w:rsidRPr="00A27725" w14:paraId="74EAE2D9" w14:textId="77777777" w:rsidTr="00831F17">
        <w:trPr>
          <w:trHeight w:val="251"/>
        </w:trPr>
        <w:tc>
          <w:tcPr>
            <w:tcW w:w="768" w:type="pct"/>
            <w:vMerge/>
          </w:tcPr>
          <w:p w14:paraId="58D5883A" w14:textId="77777777" w:rsidR="00947CF9" w:rsidRPr="00B87910" w:rsidRDefault="00947CF9" w:rsidP="00831F17">
            <w:pPr>
              <w:rPr>
                <w:rFonts w:ascii="Times New Roman" w:hAnsi="Times New Roman" w:cs="Times New Roman"/>
                <w:b/>
                <w:bCs/>
                <w:sz w:val="24"/>
                <w:szCs w:val="24"/>
              </w:rPr>
            </w:pPr>
          </w:p>
        </w:tc>
        <w:tc>
          <w:tcPr>
            <w:tcW w:w="2332" w:type="pct"/>
          </w:tcPr>
          <w:p w14:paraId="12D7F6F5"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0229DF56"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1B69A0EA" w14:textId="77777777" w:rsidR="00947CF9" w:rsidRPr="00B87910" w:rsidRDefault="00947CF9" w:rsidP="00831F17">
            <w:pPr>
              <w:jc w:val="center"/>
              <w:rPr>
                <w:rFonts w:ascii="Times New Roman" w:hAnsi="Times New Roman" w:cs="Times New Roman"/>
                <w:bCs/>
                <w:sz w:val="24"/>
                <w:szCs w:val="24"/>
              </w:rPr>
            </w:pPr>
          </w:p>
        </w:tc>
        <w:tc>
          <w:tcPr>
            <w:tcW w:w="799" w:type="pct"/>
          </w:tcPr>
          <w:p w14:paraId="3E4EED1A" w14:textId="77777777" w:rsidR="00947CF9" w:rsidRPr="00B87910" w:rsidRDefault="00947CF9" w:rsidP="00831F17">
            <w:pPr>
              <w:rPr>
                <w:rFonts w:ascii="Times New Roman" w:hAnsi="Times New Roman" w:cs="Times New Roman"/>
                <w:b/>
                <w:bCs/>
                <w:sz w:val="24"/>
                <w:szCs w:val="24"/>
              </w:rPr>
            </w:pPr>
          </w:p>
        </w:tc>
      </w:tr>
      <w:tr w:rsidR="00947CF9" w:rsidRPr="00A27725" w14:paraId="661BCAD3" w14:textId="77777777" w:rsidTr="00831F17">
        <w:trPr>
          <w:trHeight w:val="840"/>
        </w:trPr>
        <w:tc>
          <w:tcPr>
            <w:tcW w:w="768" w:type="pct"/>
            <w:vMerge/>
          </w:tcPr>
          <w:p w14:paraId="720D87F4" w14:textId="77777777" w:rsidR="00947CF9" w:rsidRPr="00B87910" w:rsidRDefault="00947CF9" w:rsidP="00831F17">
            <w:pPr>
              <w:rPr>
                <w:rFonts w:ascii="Times New Roman" w:hAnsi="Times New Roman" w:cs="Times New Roman"/>
                <w:b/>
                <w:bCs/>
                <w:sz w:val="24"/>
                <w:szCs w:val="24"/>
              </w:rPr>
            </w:pPr>
          </w:p>
        </w:tc>
        <w:tc>
          <w:tcPr>
            <w:tcW w:w="2332" w:type="pct"/>
          </w:tcPr>
          <w:p w14:paraId="0C2595DA" w14:textId="7C4BE17F"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Избирательное право и избирательный процесс в России».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8F28990" w14:textId="253E48AD"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2B942A16" w14:textId="25A221CF"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6E1F607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44C574BA"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3FE3D132" w14:textId="77777777" w:rsidTr="00831F17">
        <w:trPr>
          <w:trHeight w:val="251"/>
        </w:trPr>
        <w:tc>
          <w:tcPr>
            <w:tcW w:w="768" w:type="pct"/>
            <w:vMerge/>
          </w:tcPr>
          <w:p w14:paraId="5340F6E3" w14:textId="77777777" w:rsidR="00947CF9" w:rsidRPr="00B87910" w:rsidRDefault="00947CF9" w:rsidP="00831F17">
            <w:pPr>
              <w:rPr>
                <w:rFonts w:ascii="Times New Roman" w:hAnsi="Times New Roman" w:cs="Times New Roman"/>
                <w:b/>
                <w:bCs/>
                <w:sz w:val="24"/>
                <w:szCs w:val="24"/>
              </w:rPr>
            </w:pPr>
          </w:p>
        </w:tc>
        <w:tc>
          <w:tcPr>
            <w:tcW w:w="2332" w:type="pct"/>
          </w:tcPr>
          <w:p w14:paraId="7E4C546D"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514FE45D"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00F8ACEA"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5F0E3A6A" w14:textId="77777777" w:rsidR="00947CF9" w:rsidRPr="00B87910" w:rsidRDefault="00947CF9" w:rsidP="00831F17">
            <w:pPr>
              <w:rPr>
                <w:rFonts w:ascii="Times New Roman" w:hAnsi="Times New Roman" w:cs="Times New Roman"/>
                <w:b/>
                <w:bCs/>
                <w:sz w:val="24"/>
                <w:szCs w:val="24"/>
              </w:rPr>
            </w:pPr>
          </w:p>
        </w:tc>
      </w:tr>
      <w:tr w:rsidR="00947CF9" w:rsidRPr="00A27725" w14:paraId="508417F3" w14:textId="77777777" w:rsidTr="00831F17">
        <w:trPr>
          <w:trHeight w:val="251"/>
        </w:trPr>
        <w:tc>
          <w:tcPr>
            <w:tcW w:w="768" w:type="pct"/>
            <w:vMerge w:val="restart"/>
          </w:tcPr>
          <w:p w14:paraId="21DD448E" w14:textId="77777777" w:rsidR="00947CF9" w:rsidRPr="00947CF9"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Тема 11. Система органов государственной власти</w:t>
            </w:r>
          </w:p>
          <w:p w14:paraId="409BC9D0" w14:textId="77777777" w:rsidR="00947CF9" w:rsidRPr="00B87910"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 xml:space="preserve">в Российской Федерации и ее </w:t>
            </w:r>
            <w:r w:rsidRPr="00947CF9">
              <w:rPr>
                <w:rFonts w:ascii="Times New Roman" w:hAnsi="Times New Roman" w:cs="Times New Roman"/>
                <w:b/>
                <w:bCs/>
                <w:sz w:val="24"/>
                <w:szCs w:val="24"/>
              </w:rPr>
              <w:lastRenderedPageBreak/>
              <w:t>субъектах: общая характеристика</w:t>
            </w:r>
          </w:p>
        </w:tc>
        <w:tc>
          <w:tcPr>
            <w:tcW w:w="2332" w:type="pct"/>
          </w:tcPr>
          <w:p w14:paraId="3399FC5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vMerge w:val="restart"/>
          </w:tcPr>
          <w:p w14:paraId="35717B67" w14:textId="2B0C1153"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5D97FF4C" w14:textId="77777777" w:rsidR="00947CF9" w:rsidRPr="00B87910" w:rsidRDefault="00947CF9" w:rsidP="00831F17">
            <w:pPr>
              <w:jc w:val="center"/>
              <w:rPr>
                <w:rFonts w:ascii="Times New Roman" w:hAnsi="Times New Roman" w:cs="Times New Roman"/>
                <w:b/>
                <w:bCs/>
                <w:sz w:val="24"/>
                <w:szCs w:val="24"/>
              </w:rPr>
            </w:pPr>
          </w:p>
        </w:tc>
        <w:tc>
          <w:tcPr>
            <w:tcW w:w="799" w:type="pct"/>
            <w:vMerge w:val="restart"/>
          </w:tcPr>
          <w:p w14:paraId="2B2A017E"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588146C" w14:textId="77777777" w:rsidR="00947CF9" w:rsidRPr="00B87910" w:rsidRDefault="00947CF9" w:rsidP="00831F17">
            <w:pPr>
              <w:rPr>
                <w:rFonts w:ascii="Times New Roman" w:hAnsi="Times New Roman" w:cs="Times New Roman"/>
                <w:b/>
                <w:bCs/>
                <w:sz w:val="24"/>
                <w:szCs w:val="24"/>
              </w:rPr>
            </w:pPr>
          </w:p>
        </w:tc>
      </w:tr>
      <w:tr w:rsidR="00947CF9" w:rsidRPr="00A27725" w14:paraId="03A08DF0" w14:textId="77777777" w:rsidTr="00831F17">
        <w:trPr>
          <w:trHeight w:val="251"/>
        </w:trPr>
        <w:tc>
          <w:tcPr>
            <w:tcW w:w="768" w:type="pct"/>
            <w:vMerge/>
          </w:tcPr>
          <w:p w14:paraId="76979F43" w14:textId="77777777" w:rsidR="00947CF9" w:rsidRPr="00B87910" w:rsidRDefault="00947CF9" w:rsidP="00831F17">
            <w:pPr>
              <w:rPr>
                <w:rFonts w:ascii="Times New Roman" w:hAnsi="Times New Roman" w:cs="Times New Roman"/>
                <w:b/>
                <w:bCs/>
                <w:sz w:val="24"/>
                <w:szCs w:val="24"/>
              </w:rPr>
            </w:pPr>
          </w:p>
        </w:tc>
        <w:tc>
          <w:tcPr>
            <w:tcW w:w="2332" w:type="pct"/>
          </w:tcPr>
          <w:p w14:paraId="31C5D350"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1.</w:t>
            </w:r>
            <w:r w:rsidRPr="00947CF9">
              <w:rPr>
                <w:rFonts w:ascii="Times New Roman" w:hAnsi="Times New Roman" w:cs="Times New Roman"/>
                <w:bCs/>
                <w:sz w:val="24"/>
                <w:szCs w:val="24"/>
              </w:rPr>
              <w:tab/>
              <w:t xml:space="preserve">Конституционная система органов государства. Понятие и признаки государственного органа. Государственный орган и орган государственной власти в конституционном праве. </w:t>
            </w:r>
          </w:p>
          <w:p w14:paraId="0D487537"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2.</w:t>
            </w:r>
            <w:r w:rsidRPr="00947CF9">
              <w:rPr>
                <w:rFonts w:ascii="Times New Roman" w:hAnsi="Times New Roman" w:cs="Times New Roman"/>
                <w:bCs/>
                <w:sz w:val="24"/>
                <w:szCs w:val="24"/>
              </w:rPr>
              <w:tab/>
              <w:t xml:space="preserve">Система органов государственной власти в Российской Федерации. Федеральные органы государственной власти. </w:t>
            </w:r>
            <w:r w:rsidRPr="00947CF9">
              <w:rPr>
                <w:rFonts w:ascii="Times New Roman" w:hAnsi="Times New Roman" w:cs="Times New Roman"/>
                <w:bCs/>
                <w:sz w:val="24"/>
                <w:szCs w:val="24"/>
              </w:rPr>
              <w:lastRenderedPageBreak/>
              <w:t>Органы государственной власти субъектов федерации. Принципы организации и деятельности органов государственной власти в Российской Федерации: конституционно-правовая регламентация, особенности и проблемы реализации в субъектах федерации.</w:t>
            </w:r>
          </w:p>
          <w:p w14:paraId="2FC56798"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3.</w:t>
            </w:r>
            <w:r w:rsidRPr="00947CF9">
              <w:rPr>
                <w:rFonts w:ascii="Times New Roman" w:hAnsi="Times New Roman" w:cs="Times New Roman"/>
                <w:bCs/>
                <w:sz w:val="24"/>
                <w:szCs w:val="24"/>
              </w:rPr>
              <w:tab/>
              <w:t>Виды органов государственной власти. Органы законодательной, исполнительной и судебной власти. Федеральные органы государственной власти с особым статусом. Прокуратура Российской Федерации. Центральный банк Российской Федерации. Счетная палата Российской Федерации. Центральная избирательная комиссия. Уполномоченный по правам человека.</w:t>
            </w:r>
          </w:p>
          <w:p w14:paraId="4323F6EE"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4.</w:t>
            </w:r>
            <w:r w:rsidRPr="00947CF9">
              <w:rPr>
                <w:rFonts w:ascii="Times New Roman" w:hAnsi="Times New Roman" w:cs="Times New Roman"/>
                <w:bCs/>
                <w:sz w:val="24"/>
                <w:szCs w:val="24"/>
              </w:rPr>
              <w:tab/>
              <w:t>Конституционно-правовое регулирование организации государственной власти в субъектах Российской Федерации: соотношение полномочий федерации и ее субъектов.</w:t>
            </w:r>
          </w:p>
          <w:p w14:paraId="55C4D197"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5.</w:t>
            </w:r>
            <w:r w:rsidRPr="00947CF9">
              <w:rPr>
                <w:rFonts w:ascii="Times New Roman" w:hAnsi="Times New Roman" w:cs="Times New Roman"/>
                <w:bCs/>
                <w:sz w:val="24"/>
                <w:szCs w:val="24"/>
              </w:rPr>
              <w:tab/>
              <w:t>Особенности конституционно-правового статуса органов государственной власти республик в составе РФ. Органы государственной власти в краях, областях, городах федерального значения, автономной области, автономных округах.</w:t>
            </w:r>
          </w:p>
          <w:p w14:paraId="7AA9727B" w14:textId="77777777" w:rsidR="00947CF9" w:rsidRPr="00B87910" w:rsidRDefault="00947CF9" w:rsidP="00831F17">
            <w:pPr>
              <w:jc w:val="both"/>
              <w:rPr>
                <w:rFonts w:ascii="Times New Roman" w:hAnsi="Times New Roman" w:cs="Times New Roman"/>
                <w:b/>
                <w:bCs/>
                <w:sz w:val="24"/>
                <w:szCs w:val="24"/>
              </w:rPr>
            </w:pPr>
            <w:r w:rsidRPr="00947CF9">
              <w:rPr>
                <w:rFonts w:ascii="Times New Roman" w:hAnsi="Times New Roman" w:cs="Times New Roman"/>
                <w:bCs/>
                <w:sz w:val="24"/>
                <w:szCs w:val="24"/>
              </w:rPr>
              <w:t>6.</w:t>
            </w:r>
            <w:r w:rsidRPr="00947CF9">
              <w:rPr>
                <w:rFonts w:ascii="Times New Roman" w:hAnsi="Times New Roman" w:cs="Times New Roman"/>
                <w:bCs/>
                <w:sz w:val="24"/>
                <w:szCs w:val="24"/>
              </w:rPr>
              <w:tab/>
              <w:t>Органы законодательной, исполнительной и судебной власти в субъектах Российской Федерации.</w:t>
            </w:r>
          </w:p>
        </w:tc>
        <w:tc>
          <w:tcPr>
            <w:tcW w:w="545" w:type="pct"/>
            <w:vMerge/>
          </w:tcPr>
          <w:p w14:paraId="5199D6B6"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15CEF20A"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3F282F04" w14:textId="77777777" w:rsidR="00947CF9" w:rsidRPr="00B87910" w:rsidRDefault="00947CF9" w:rsidP="00831F17">
            <w:pPr>
              <w:rPr>
                <w:rFonts w:ascii="Times New Roman" w:hAnsi="Times New Roman" w:cs="Times New Roman"/>
                <w:b/>
                <w:bCs/>
                <w:sz w:val="24"/>
                <w:szCs w:val="24"/>
              </w:rPr>
            </w:pPr>
          </w:p>
        </w:tc>
      </w:tr>
      <w:tr w:rsidR="00947CF9" w:rsidRPr="00A27725" w14:paraId="06D8A554" w14:textId="77777777" w:rsidTr="00831F17">
        <w:trPr>
          <w:trHeight w:val="251"/>
        </w:trPr>
        <w:tc>
          <w:tcPr>
            <w:tcW w:w="768" w:type="pct"/>
            <w:vMerge/>
          </w:tcPr>
          <w:p w14:paraId="4171EFBA" w14:textId="77777777" w:rsidR="00947CF9" w:rsidRPr="00B87910" w:rsidRDefault="00947CF9" w:rsidP="00831F17">
            <w:pPr>
              <w:rPr>
                <w:rFonts w:ascii="Times New Roman" w:hAnsi="Times New Roman" w:cs="Times New Roman"/>
                <w:b/>
                <w:bCs/>
                <w:sz w:val="24"/>
                <w:szCs w:val="24"/>
              </w:rPr>
            </w:pPr>
          </w:p>
        </w:tc>
        <w:tc>
          <w:tcPr>
            <w:tcW w:w="2332" w:type="pct"/>
          </w:tcPr>
          <w:p w14:paraId="4B068D9C"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557367BF"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475FEE91" w14:textId="77777777" w:rsidR="00947CF9" w:rsidRPr="00B87910" w:rsidRDefault="00947CF9" w:rsidP="00831F17">
            <w:pPr>
              <w:jc w:val="center"/>
              <w:rPr>
                <w:rFonts w:ascii="Times New Roman" w:hAnsi="Times New Roman" w:cs="Times New Roman"/>
                <w:bCs/>
                <w:sz w:val="24"/>
                <w:szCs w:val="24"/>
              </w:rPr>
            </w:pPr>
          </w:p>
        </w:tc>
        <w:tc>
          <w:tcPr>
            <w:tcW w:w="799" w:type="pct"/>
          </w:tcPr>
          <w:p w14:paraId="465004E5" w14:textId="77777777" w:rsidR="00947CF9" w:rsidRPr="00B87910" w:rsidRDefault="00947CF9" w:rsidP="00831F17">
            <w:pPr>
              <w:rPr>
                <w:rFonts w:ascii="Times New Roman" w:hAnsi="Times New Roman" w:cs="Times New Roman"/>
                <w:b/>
                <w:bCs/>
                <w:sz w:val="24"/>
                <w:szCs w:val="24"/>
              </w:rPr>
            </w:pPr>
          </w:p>
        </w:tc>
      </w:tr>
      <w:tr w:rsidR="00947CF9" w:rsidRPr="00A27725" w14:paraId="3A281D00" w14:textId="77777777" w:rsidTr="00831F17">
        <w:trPr>
          <w:trHeight w:val="251"/>
        </w:trPr>
        <w:tc>
          <w:tcPr>
            <w:tcW w:w="768" w:type="pct"/>
            <w:vMerge/>
          </w:tcPr>
          <w:p w14:paraId="404B3CB7" w14:textId="77777777" w:rsidR="00947CF9" w:rsidRPr="00B87910" w:rsidRDefault="00947CF9" w:rsidP="00831F17">
            <w:pPr>
              <w:rPr>
                <w:rFonts w:ascii="Times New Roman" w:hAnsi="Times New Roman" w:cs="Times New Roman"/>
                <w:b/>
                <w:bCs/>
                <w:sz w:val="24"/>
                <w:szCs w:val="24"/>
              </w:rPr>
            </w:pPr>
          </w:p>
        </w:tc>
        <w:tc>
          <w:tcPr>
            <w:tcW w:w="2332" w:type="pct"/>
          </w:tcPr>
          <w:p w14:paraId="216510F9"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Органы исполнительной власти России и субъектов России</w:t>
            </w:r>
            <w:r w:rsidRPr="00B87910">
              <w:rPr>
                <w:rFonts w:ascii="Times New Roman" w:hAnsi="Times New Roman" w:cs="Times New Roman"/>
                <w:bCs/>
                <w:sz w:val="24"/>
                <w:szCs w:val="24"/>
              </w:rPr>
              <w:t>»</w:t>
            </w:r>
            <w:r>
              <w:rPr>
                <w:rFonts w:ascii="Times New Roman" w:hAnsi="Times New Roman" w:cs="Times New Roman"/>
                <w:bCs/>
                <w:sz w:val="24"/>
                <w:szCs w:val="24"/>
              </w:rPr>
              <w:t>. Решение практических задач.</w:t>
            </w:r>
          </w:p>
        </w:tc>
        <w:tc>
          <w:tcPr>
            <w:tcW w:w="545" w:type="pct"/>
          </w:tcPr>
          <w:p w14:paraId="3D48E7CA" w14:textId="09017186"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30F1073A" w14:textId="77777777" w:rsidR="00947CF9" w:rsidRPr="00B87910" w:rsidRDefault="00947CF9" w:rsidP="00831F17">
            <w:pPr>
              <w:jc w:val="center"/>
              <w:rPr>
                <w:rFonts w:ascii="Times New Roman" w:hAnsi="Times New Roman" w:cs="Times New Roman"/>
                <w:bCs/>
                <w:sz w:val="24"/>
                <w:szCs w:val="24"/>
              </w:rPr>
            </w:pPr>
          </w:p>
        </w:tc>
        <w:tc>
          <w:tcPr>
            <w:tcW w:w="799" w:type="pct"/>
          </w:tcPr>
          <w:p w14:paraId="29AF038E" w14:textId="77777777" w:rsidR="00947CF9" w:rsidRPr="00B87910" w:rsidRDefault="00947CF9" w:rsidP="00831F17">
            <w:pPr>
              <w:rPr>
                <w:rFonts w:ascii="Times New Roman" w:hAnsi="Times New Roman" w:cs="Times New Roman"/>
                <w:b/>
                <w:bCs/>
                <w:sz w:val="24"/>
                <w:szCs w:val="24"/>
              </w:rPr>
            </w:pPr>
          </w:p>
        </w:tc>
      </w:tr>
      <w:tr w:rsidR="00947CF9" w:rsidRPr="00A27725" w14:paraId="3C8F625C" w14:textId="77777777" w:rsidTr="00831F17">
        <w:trPr>
          <w:trHeight w:val="251"/>
        </w:trPr>
        <w:tc>
          <w:tcPr>
            <w:tcW w:w="768" w:type="pct"/>
            <w:vMerge/>
          </w:tcPr>
          <w:p w14:paraId="2FED6E9B" w14:textId="77777777" w:rsidR="00947CF9" w:rsidRPr="00B87910" w:rsidRDefault="00947CF9" w:rsidP="00831F17">
            <w:pPr>
              <w:rPr>
                <w:rFonts w:ascii="Times New Roman" w:hAnsi="Times New Roman" w:cs="Times New Roman"/>
                <w:b/>
                <w:bCs/>
                <w:sz w:val="24"/>
                <w:szCs w:val="24"/>
              </w:rPr>
            </w:pPr>
          </w:p>
        </w:tc>
        <w:tc>
          <w:tcPr>
            <w:tcW w:w="2332" w:type="pct"/>
          </w:tcPr>
          <w:p w14:paraId="42B8EF79"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BC7D384"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4C0A51A2"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42EA9628" w14:textId="77777777" w:rsidR="00947CF9" w:rsidRPr="00B87910" w:rsidRDefault="00947CF9" w:rsidP="00831F17">
            <w:pPr>
              <w:rPr>
                <w:rFonts w:ascii="Times New Roman" w:hAnsi="Times New Roman" w:cs="Times New Roman"/>
                <w:b/>
                <w:bCs/>
                <w:sz w:val="24"/>
                <w:szCs w:val="24"/>
              </w:rPr>
            </w:pPr>
          </w:p>
        </w:tc>
      </w:tr>
      <w:tr w:rsidR="00947CF9" w:rsidRPr="00A27725" w14:paraId="5DA5A7E5" w14:textId="77777777" w:rsidTr="00831F17">
        <w:trPr>
          <w:trHeight w:val="251"/>
        </w:trPr>
        <w:tc>
          <w:tcPr>
            <w:tcW w:w="768" w:type="pct"/>
            <w:vMerge w:val="restart"/>
          </w:tcPr>
          <w:p w14:paraId="63BD377D"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Тема 12. Президент Российской Федерации в конституционной системе органов государственной </w:t>
            </w:r>
            <w:r w:rsidRPr="005B05AD">
              <w:rPr>
                <w:rFonts w:ascii="Times New Roman" w:hAnsi="Times New Roman" w:cs="Times New Roman"/>
                <w:b/>
                <w:bCs/>
                <w:sz w:val="24"/>
                <w:szCs w:val="24"/>
              </w:rPr>
              <w:lastRenderedPageBreak/>
              <w:t>власти РФ</w:t>
            </w:r>
          </w:p>
        </w:tc>
        <w:tc>
          <w:tcPr>
            <w:tcW w:w="2332" w:type="pct"/>
          </w:tcPr>
          <w:p w14:paraId="6D06AEF8"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vMerge w:val="restart"/>
          </w:tcPr>
          <w:p w14:paraId="347343E6" w14:textId="009491FD"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500A64C" w14:textId="5EB13BC6"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44F87FF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C52C03D" w14:textId="77777777" w:rsidR="00947CF9" w:rsidRPr="00B87910" w:rsidRDefault="00947CF9" w:rsidP="00831F17">
            <w:pPr>
              <w:rPr>
                <w:rFonts w:ascii="Times New Roman" w:hAnsi="Times New Roman" w:cs="Times New Roman"/>
                <w:b/>
                <w:bCs/>
                <w:sz w:val="24"/>
                <w:szCs w:val="24"/>
              </w:rPr>
            </w:pPr>
          </w:p>
        </w:tc>
      </w:tr>
      <w:tr w:rsidR="00947CF9" w:rsidRPr="00A27725" w14:paraId="38F96951" w14:textId="77777777" w:rsidTr="00831F17">
        <w:trPr>
          <w:trHeight w:val="251"/>
        </w:trPr>
        <w:tc>
          <w:tcPr>
            <w:tcW w:w="768" w:type="pct"/>
            <w:vMerge/>
          </w:tcPr>
          <w:p w14:paraId="3726DDD3" w14:textId="77777777" w:rsidR="00947CF9" w:rsidRPr="00B87910" w:rsidRDefault="00947CF9" w:rsidP="00831F17">
            <w:pPr>
              <w:rPr>
                <w:rFonts w:ascii="Times New Roman" w:hAnsi="Times New Roman" w:cs="Times New Roman"/>
                <w:b/>
                <w:bCs/>
                <w:sz w:val="24"/>
                <w:szCs w:val="24"/>
              </w:rPr>
            </w:pPr>
          </w:p>
        </w:tc>
        <w:tc>
          <w:tcPr>
            <w:tcW w:w="2332" w:type="pct"/>
          </w:tcPr>
          <w:p w14:paraId="6918B520"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1.</w:t>
            </w:r>
            <w:r w:rsidRPr="005B05AD">
              <w:rPr>
                <w:rFonts w:ascii="Times New Roman" w:hAnsi="Times New Roman" w:cs="Times New Roman"/>
                <w:bCs/>
                <w:sz w:val="24"/>
                <w:szCs w:val="24"/>
              </w:rPr>
              <w:tab/>
              <w:t>Правовой статус Президента РФ, его основные функции и их конституционное закрепление.</w:t>
            </w:r>
          </w:p>
          <w:p w14:paraId="73E985C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 xml:space="preserve">Порядок избрания Президента РФ: общие условия выборов, порядок выдвижения кандидатов, организация и финансирование выборов, определение результатов голосования и вступление в </w:t>
            </w:r>
          </w:p>
          <w:p w14:paraId="60BE3ED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lastRenderedPageBreak/>
              <w:t>должность.</w:t>
            </w:r>
          </w:p>
          <w:p w14:paraId="7D7DC19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Досрочное прекращение обязанностей Президента РФ; отставка, отрешение его от должности. Конституционная ответственность Президента РФ.</w:t>
            </w:r>
          </w:p>
          <w:p w14:paraId="5C7928A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Компетенция Президента РФ. Взаимоотношения с парламентом, правительством, судебной властью, государственными органами субъектов федерации. Полномочия по высшему представительству вне и внутри страны. Полномочия в области правового статуса личности. Военные и чрезвычайные полномочия.</w:t>
            </w:r>
          </w:p>
          <w:p w14:paraId="2F1A7F3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Акты Президента РФ. Их юридическая сила. Перспективы применения «указного права» в процессе совершенствования конституционного строя.</w:t>
            </w:r>
          </w:p>
          <w:p w14:paraId="269033CF" w14:textId="3949AFF3"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6.</w:t>
            </w:r>
            <w:r w:rsidRPr="005B05AD">
              <w:rPr>
                <w:rFonts w:ascii="Times New Roman" w:hAnsi="Times New Roman" w:cs="Times New Roman"/>
                <w:bCs/>
                <w:sz w:val="24"/>
                <w:szCs w:val="24"/>
              </w:rPr>
              <w:tab/>
              <w:t>Администрация Президента РФ. Совет Безопасности. Полномочные представители Президента РФ в федеральных округах.</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05204E37"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4365486E"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1F98837F" w14:textId="77777777" w:rsidR="00947CF9" w:rsidRPr="00B87910" w:rsidRDefault="00947CF9" w:rsidP="00831F17">
            <w:pPr>
              <w:rPr>
                <w:rFonts w:ascii="Times New Roman" w:hAnsi="Times New Roman" w:cs="Times New Roman"/>
                <w:b/>
                <w:bCs/>
                <w:sz w:val="24"/>
                <w:szCs w:val="24"/>
              </w:rPr>
            </w:pPr>
          </w:p>
        </w:tc>
      </w:tr>
      <w:tr w:rsidR="00947CF9" w:rsidRPr="00A27725" w14:paraId="046C1862" w14:textId="77777777" w:rsidTr="00831F17">
        <w:trPr>
          <w:trHeight w:val="251"/>
        </w:trPr>
        <w:tc>
          <w:tcPr>
            <w:tcW w:w="768" w:type="pct"/>
            <w:vMerge/>
          </w:tcPr>
          <w:p w14:paraId="534A1B85" w14:textId="77777777" w:rsidR="00947CF9" w:rsidRPr="00B87910" w:rsidRDefault="00947CF9" w:rsidP="00831F17">
            <w:pPr>
              <w:rPr>
                <w:rFonts w:ascii="Times New Roman" w:hAnsi="Times New Roman" w:cs="Times New Roman"/>
                <w:b/>
                <w:bCs/>
                <w:sz w:val="24"/>
                <w:szCs w:val="24"/>
              </w:rPr>
            </w:pPr>
          </w:p>
        </w:tc>
        <w:tc>
          <w:tcPr>
            <w:tcW w:w="2332" w:type="pct"/>
          </w:tcPr>
          <w:p w14:paraId="5D0EA803"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16506E1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69CD4AE" w14:textId="77777777" w:rsidR="00947CF9" w:rsidRPr="00B87910" w:rsidRDefault="00947CF9" w:rsidP="00831F17">
            <w:pPr>
              <w:jc w:val="center"/>
              <w:rPr>
                <w:rFonts w:ascii="Times New Roman" w:hAnsi="Times New Roman" w:cs="Times New Roman"/>
                <w:bCs/>
                <w:sz w:val="24"/>
                <w:szCs w:val="24"/>
              </w:rPr>
            </w:pPr>
          </w:p>
        </w:tc>
        <w:tc>
          <w:tcPr>
            <w:tcW w:w="799" w:type="pct"/>
          </w:tcPr>
          <w:p w14:paraId="6997ED00" w14:textId="77777777" w:rsidR="00947CF9" w:rsidRPr="00B87910" w:rsidRDefault="00947CF9" w:rsidP="00831F17">
            <w:pPr>
              <w:rPr>
                <w:rFonts w:ascii="Times New Roman" w:hAnsi="Times New Roman" w:cs="Times New Roman"/>
                <w:b/>
                <w:bCs/>
                <w:sz w:val="24"/>
                <w:szCs w:val="24"/>
              </w:rPr>
            </w:pPr>
          </w:p>
        </w:tc>
      </w:tr>
      <w:tr w:rsidR="00947CF9" w:rsidRPr="00A27725" w14:paraId="46E8DC84" w14:textId="77777777" w:rsidTr="00831F17">
        <w:trPr>
          <w:trHeight w:val="251"/>
        </w:trPr>
        <w:tc>
          <w:tcPr>
            <w:tcW w:w="768" w:type="pct"/>
            <w:vMerge/>
          </w:tcPr>
          <w:p w14:paraId="41F012FC" w14:textId="77777777" w:rsidR="00947CF9" w:rsidRPr="00B87910" w:rsidRDefault="00947CF9" w:rsidP="00831F17">
            <w:pPr>
              <w:rPr>
                <w:rFonts w:ascii="Times New Roman" w:hAnsi="Times New Roman" w:cs="Times New Roman"/>
                <w:b/>
                <w:bCs/>
                <w:sz w:val="24"/>
                <w:szCs w:val="24"/>
              </w:rPr>
            </w:pPr>
          </w:p>
        </w:tc>
        <w:tc>
          <w:tcPr>
            <w:tcW w:w="2332" w:type="pct"/>
          </w:tcPr>
          <w:p w14:paraId="32152DE8" w14:textId="2161B8C5" w:rsidR="00947CF9"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947CF9" w:rsidRPr="00B87910">
              <w:rPr>
                <w:rFonts w:ascii="Times New Roman" w:hAnsi="Times New Roman" w:cs="Times New Roman"/>
                <w:b/>
                <w:bCs/>
                <w:sz w:val="24"/>
                <w:szCs w:val="24"/>
              </w:rPr>
              <w:t xml:space="preserve">. </w:t>
            </w:r>
            <w:r w:rsidR="00947CF9"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Президент </w:t>
            </w:r>
            <w:r w:rsidR="00947CF9" w:rsidRPr="00B87910">
              <w:rPr>
                <w:rFonts w:ascii="Times New Roman" w:hAnsi="Times New Roman" w:cs="Times New Roman"/>
                <w:bCs/>
                <w:sz w:val="24"/>
                <w:szCs w:val="24"/>
              </w:rPr>
              <w:t>Российской Федерации»</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718EE762" w14:textId="504F02DB"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124F8D18" w14:textId="022D6E65"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10E49A2D"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CFB7CA0"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636E6076" w14:textId="77777777" w:rsidTr="00831F17">
        <w:trPr>
          <w:trHeight w:val="251"/>
        </w:trPr>
        <w:tc>
          <w:tcPr>
            <w:tcW w:w="768" w:type="pct"/>
            <w:vMerge/>
          </w:tcPr>
          <w:p w14:paraId="6E609E59" w14:textId="77777777" w:rsidR="00947CF9" w:rsidRPr="00B87910" w:rsidRDefault="00947CF9" w:rsidP="00831F17">
            <w:pPr>
              <w:rPr>
                <w:rFonts w:ascii="Times New Roman" w:hAnsi="Times New Roman" w:cs="Times New Roman"/>
                <w:b/>
                <w:bCs/>
                <w:sz w:val="24"/>
                <w:szCs w:val="24"/>
              </w:rPr>
            </w:pPr>
          </w:p>
        </w:tc>
        <w:tc>
          <w:tcPr>
            <w:tcW w:w="2332" w:type="pct"/>
          </w:tcPr>
          <w:p w14:paraId="0BA7B9D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C912A2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80BB540"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643514DD" w14:textId="77777777" w:rsidR="00947CF9" w:rsidRPr="00B87910" w:rsidRDefault="00947CF9" w:rsidP="00831F17">
            <w:pPr>
              <w:rPr>
                <w:rFonts w:ascii="Times New Roman" w:hAnsi="Times New Roman" w:cs="Times New Roman"/>
                <w:b/>
                <w:bCs/>
                <w:sz w:val="24"/>
                <w:szCs w:val="24"/>
              </w:rPr>
            </w:pPr>
          </w:p>
        </w:tc>
      </w:tr>
      <w:tr w:rsidR="00947CF9" w:rsidRPr="00A27725" w14:paraId="6838F07E" w14:textId="77777777" w:rsidTr="00831F17">
        <w:trPr>
          <w:trHeight w:val="251"/>
        </w:trPr>
        <w:tc>
          <w:tcPr>
            <w:tcW w:w="768" w:type="pct"/>
            <w:vMerge w:val="restart"/>
          </w:tcPr>
          <w:p w14:paraId="1C778A94"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13. Федеральное Собрание Российской Федерации –</w:t>
            </w:r>
          </w:p>
          <w:p w14:paraId="310BFEF9"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парламент России</w:t>
            </w:r>
          </w:p>
        </w:tc>
        <w:tc>
          <w:tcPr>
            <w:tcW w:w="2332" w:type="pct"/>
          </w:tcPr>
          <w:p w14:paraId="34415A9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4A3C4AC9" w14:textId="3CFA1EC1"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060DE042" w14:textId="627AAD00"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5D60F248"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B3B97BC" w14:textId="77777777" w:rsidR="00947CF9" w:rsidRPr="00B87910" w:rsidRDefault="00947CF9" w:rsidP="00831F17">
            <w:pPr>
              <w:rPr>
                <w:rFonts w:ascii="Times New Roman" w:hAnsi="Times New Roman" w:cs="Times New Roman"/>
                <w:b/>
                <w:bCs/>
                <w:sz w:val="24"/>
                <w:szCs w:val="24"/>
              </w:rPr>
            </w:pPr>
          </w:p>
        </w:tc>
      </w:tr>
      <w:tr w:rsidR="00947CF9" w:rsidRPr="00A27725" w14:paraId="0630F17F" w14:textId="77777777" w:rsidTr="00831F17">
        <w:trPr>
          <w:trHeight w:val="251"/>
        </w:trPr>
        <w:tc>
          <w:tcPr>
            <w:tcW w:w="768" w:type="pct"/>
            <w:vMerge/>
          </w:tcPr>
          <w:p w14:paraId="6B6F12DF" w14:textId="77777777" w:rsidR="00947CF9" w:rsidRPr="00B87910" w:rsidRDefault="00947CF9" w:rsidP="00831F17">
            <w:pPr>
              <w:rPr>
                <w:rFonts w:ascii="Times New Roman" w:hAnsi="Times New Roman" w:cs="Times New Roman"/>
                <w:b/>
                <w:bCs/>
                <w:sz w:val="24"/>
                <w:szCs w:val="24"/>
              </w:rPr>
            </w:pPr>
          </w:p>
        </w:tc>
        <w:tc>
          <w:tcPr>
            <w:tcW w:w="2332" w:type="pct"/>
          </w:tcPr>
          <w:p w14:paraId="1F33F3F1" w14:textId="77777777" w:rsidR="005B05AD" w:rsidRPr="005B05AD" w:rsidRDefault="00947CF9" w:rsidP="00831F17">
            <w:pPr>
              <w:jc w:val="both"/>
              <w:rPr>
                <w:rFonts w:ascii="Times New Roman" w:hAnsi="Times New Roman" w:cs="Times New Roman"/>
                <w:bCs/>
                <w:sz w:val="24"/>
                <w:szCs w:val="24"/>
              </w:rPr>
            </w:pPr>
            <w:r w:rsidRPr="00B87910">
              <w:rPr>
                <w:rFonts w:ascii="Times New Roman" w:hAnsi="Times New Roman" w:cs="Times New Roman"/>
                <w:bCs/>
                <w:sz w:val="24"/>
                <w:szCs w:val="24"/>
              </w:rPr>
              <w:t xml:space="preserve">1. </w:t>
            </w:r>
            <w:r w:rsidR="005B05AD" w:rsidRPr="005B05AD">
              <w:rPr>
                <w:rFonts w:ascii="Times New Roman" w:hAnsi="Times New Roman" w:cs="Times New Roman"/>
                <w:bCs/>
                <w:sz w:val="24"/>
                <w:szCs w:val="24"/>
              </w:rPr>
              <w:t>1.</w:t>
            </w:r>
            <w:r w:rsidR="005B05AD" w:rsidRPr="005B05AD">
              <w:rPr>
                <w:rFonts w:ascii="Times New Roman" w:hAnsi="Times New Roman" w:cs="Times New Roman"/>
                <w:bCs/>
                <w:sz w:val="24"/>
                <w:szCs w:val="24"/>
              </w:rPr>
              <w:tab/>
              <w:t>Правовой статус Федерального Собрания РФ, его структура. Социальное назначение и политическая роль парламента как органа народного (общенационального) представительства. Предназначение верхней и нижней палат.</w:t>
            </w:r>
          </w:p>
          <w:p w14:paraId="27223301"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Государственная Дума: порядок формирования, состав, компетенция, организация и деятельность, акты. Роспуск Государственной Думы. Регламент Государственной Думы.</w:t>
            </w:r>
          </w:p>
          <w:p w14:paraId="660B67A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Совет Федерации: порядок формирования, состав, компетенция, организация и деятельность, акты. Регламент Совета Федерации.</w:t>
            </w:r>
          </w:p>
          <w:p w14:paraId="5E947E0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 xml:space="preserve">Внутренняя организация палат Федерального Собрания. </w:t>
            </w:r>
            <w:r w:rsidRPr="005B05AD">
              <w:rPr>
                <w:rFonts w:ascii="Times New Roman" w:hAnsi="Times New Roman" w:cs="Times New Roman"/>
                <w:bCs/>
                <w:sz w:val="24"/>
                <w:szCs w:val="24"/>
              </w:rPr>
              <w:lastRenderedPageBreak/>
              <w:t>Комитеты и комиссии. Место и роль комитетов и комиссий в законодательной деятельности, порядок их формирования, компетенция, акты.</w:t>
            </w:r>
          </w:p>
          <w:p w14:paraId="01B2F4BD"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Специализированные органы парламентского контроля. Счетная палата: порядок формирования и состав, полномочия и порядок деятельности. Уполномоченный по правам человека: правовой статус, порядок избрания, компетенция.</w:t>
            </w:r>
          </w:p>
          <w:p w14:paraId="49639A40"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6.</w:t>
            </w:r>
            <w:r w:rsidRPr="005B05AD">
              <w:rPr>
                <w:rFonts w:ascii="Times New Roman" w:hAnsi="Times New Roman" w:cs="Times New Roman"/>
                <w:bCs/>
                <w:sz w:val="24"/>
                <w:szCs w:val="24"/>
              </w:rPr>
              <w:tab/>
              <w:t xml:space="preserve">Правовой статус депутатов Государственной Думы и членов Совета Федерации. Юридическая природа депутатского мандата. Права и обязанности депутата. Депутатские льготы и привилегии. Фракции и депутатские группы Государственной Думы: порядок формирования, права и функции. Роль межфракционной борьбы в законодательном процессе. Правовой и политический статус руководителей фракций и депутатских групп. </w:t>
            </w:r>
          </w:p>
          <w:p w14:paraId="0D216DCF" w14:textId="05608C6B"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7.</w:t>
            </w:r>
            <w:r w:rsidRPr="005B05AD">
              <w:rPr>
                <w:rFonts w:ascii="Times New Roman" w:hAnsi="Times New Roman" w:cs="Times New Roman"/>
                <w:bCs/>
                <w:sz w:val="24"/>
                <w:szCs w:val="24"/>
              </w:rPr>
              <w:tab/>
              <w:t>Законодательный процесс: понятие и основные стадии. Согласительные процедуры.</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567E5F89"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4923F398"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0344EC7C" w14:textId="77777777" w:rsidR="00947CF9" w:rsidRPr="00B87910" w:rsidRDefault="00947CF9" w:rsidP="00831F17">
            <w:pPr>
              <w:rPr>
                <w:rFonts w:ascii="Times New Roman" w:hAnsi="Times New Roman" w:cs="Times New Roman"/>
                <w:b/>
                <w:bCs/>
                <w:sz w:val="24"/>
                <w:szCs w:val="24"/>
              </w:rPr>
            </w:pPr>
          </w:p>
        </w:tc>
      </w:tr>
      <w:tr w:rsidR="00947CF9" w:rsidRPr="00A27725" w14:paraId="36EBA7E5" w14:textId="77777777" w:rsidTr="00831F17">
        <w:trPr>
          <w:trHeight w:val="251"/>
        </w:trPr>
        <w:tc>
          <w:tcPr>
            <w:tcW w:w="768" w:type="pct"/>
            <w:vMerge/>
          </w:tcPr>
          <w:p w14:paraId="1EAD3B34" w14:textId="77777777" w:rsidR="00947CF9" w:rsidRPr="00B87910" w:rsidRDefault="00947CF9" w:rsidP="00831F17">
            <w:pPr>
              <w:rPr>
                <w:rFonts w:ascii="Times New Roman" w:hAnsi="Times New Roman" w:cs="Times New Roman"/>
                <w:b/>
                <w:bCs/>
                <w:sz w:val="24"/>
                <w:szCs w:val="24"/>
              </w:rPr>
            </w:pPr>
          </w:p>
        </w:tc>
        <w:tc>
          <w:tcPr>
            <w:tcW w:w="2332" w:type="pct"/>
          </w:tcPr>
          <w:p w14:paraId="76C50ED9"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00D78B0B"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67FDC596" w14:textId="77777777" w:rsidR="00947CF9" w:rsidRPr="00B87910" w:rsidRDefault="00947CF9" w:rsidP="00831F17">
            <w:pPr>
              <w:jc w:val="center"/>
              <w:rPr>
                <w:rFonts w:ascii="Times New Roman" w:hAnsi="Times New Roman" w:cs="Times New Roman"/>
                <w:bCs/>
                <w:sz w:val="24"/>
                <w:szCs w:val="24"/>
              </w:rPr>
            </w:pPr>
          </w:p>
        </w:tc>
        <w:tc>
          <w:tcPr>
            <w:tcW w:w="799" w:type="pct"/>
          </w:tcPr>
          <w:p w14:paraId="0D920C39" w14:textId="77777777" w:rsidR="00947CF9" w:rsidRPr="00B87910" w:rsidRDefault="00947CF9" w:rsidP="00831F17">
            <w:pPr>
              <w:rPr>
                <w:rFonts w:ascii="Times New Roman" w:hAnsi="Times New Roman" w:cs="Times New Roman"/>
                <w:b/>
                <w:bCs/>
                <w:sz w:val="24"/>
                <w:szCs w:val="24"/>
              </w:rPr>
            </w:pPr>
          </w:p>
        </w:tc>
      </w:tr>
      <w:tr w:rsidR="00947CF9" w:rsidRPr="00A27725" w14:paraId="568CF130" w14:textId="77777777" w:rsidTr="00831F17">
        <w:trPr>
          <w:trHeight w:val="665"/>
        </w:trPr>
        <w:tc>
          <w:tcPr>
            <w:tcW w:w="768" w:type="pct"/>
            <w:vMerge/>
          </w:tcPr>
          <w:p w14:paraId="0994D715" w14:textId="77777777" w:rsidR="00947CF9" w:rsidRPr="00B87910" w:rsidRDefault="00947CF9" w:rsidP="00831F17">
            <w:pPr>
              <w:rPr>
                <w:rFonts w:ascii="Times New Roman" w:hAnsi="Times New Roman" w:cs="Times New Roman"/>
                <w:b/>
                <w:bCs/>
                <w:sz w:val="24"/>
                <w:szCs w:val="24"/>
              </w:rPr>
            </w:pPr>
          </w:p>
        </w:tc>
        <w:tc>
          <w:tcPr>
            <w:tcW w:w="2332" w:type="pct"/>
          </w:tcPr>
          <w:p w14:paraId="2E0C00C5" w14:textId="2D4D4C0D" w:rsidR="00947CF9"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947CF9" w:rsidRPr="00B87910">
              <w:rPr>
                <w:rFonts w:ascii="Times New Roman" w:hAnsi="Times New Roman" w:cs="Times New Roman"/>
                <w:b/>
                <w:bCs/>
                <w:sz w:val="24"/>
                <w:szCs w:val="24"/>
              </w:rPr>
              <w:t xml:space="preserve">. </w:t>
            </w:r>
            <w:r w:rsidR="00947CF9"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Законодательная (представительная) </w:t>
            </w:r>
            <w:r w:rsidR="00947CF9" w:rsidRPr="00B87910">
              <w:rPr>
                <w:rFonts w:ascii="Times New Roman" w:hAnsi="Times New Roman" w:cs="Times New Roman"/>
                <w:bCs/>
                <w:sz w:val="24"/>
                <w:szCs w:val="24"/>
              </w:rPr>
              <w:t>власть в Российской Федерации»</w:t>
            </w:r>
            <w:r>
              <w:rPr>
                <w:rFonts w:ascii="Times New Roman" w:hAnsi="Times New Roman" w:cs="Times New Roman"/>
                <w:bCs/>
                <w:sz w:val="24"/>
                <w:szCs w:val="24"/>
              </w:rPr>
              <w:t>. Решение практических задач.</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1D864BA0" w14:textId="174BBF81"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44100C98" w14:textId="4FFE7DEC"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36C00A65"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05BA31B"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120A31ED" w14:textId="77777777" w:rsidTr="00831F17">
        <w:trPr>
          <w:trHeight w:val="251"/>
        </w:trPr>
        <w:tc>
          <w:tcPr>
            <w:tcW w:w="768" w:type="pct"/>
            <w:vMerge/>
          </w:tcPr>
          <w:p w14:paraId="780DA8FC" w14:textId="77777777" w:rsidR="00947CF9" w:rsidRPr="00B87910" w:rsidRDefault="00947CF9" w:rsidP="00831F17">
            <w:pPr>
              <w:rPr>
                <w:rFonts w:ascii="Times New Roman" w:hAnsi="Times New Roman" w:cs="Times New Roman"/>
                <w:b/>
                <w:bCs/>
                <w:sz w:val="24"/>
                <w:szCs w:val="24"/>
              </w:rPr>
            </w:pPr>
          </w:p>
        </w:tc>
        <w:tc>
          <w:tcPr>
            <w:tcW w:w="2332" w:type="pct"/>
          </w:tcPr>
          <w:p w14:paraId="3F18BF03"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364AC7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3839D515"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DB05DC6" w14:textId="77777777" w:rsidR="00947CF9" w:rsidRPr="00B87910" w:rsidRDefault="00947CF9" w:rsidP="00831F17">
            <w:pPr>
              <w:rPr>
                <w:rFonts w:ascii="Times New Roman" w:hAnsi="Times New Roman" w:cs="Times New Roman"/>
                <w:b/>
                <w:bCs/>
                <w:sz w:val="24"/>
                <w:szCs w:val="24"/>
              </w:rPr>
            </w:pPr>
          </w:p>
        </w:tc>
      </w:tr>
      <w:tr w:rsidR="00947CF9" w:rsidRPr="00A27725" w14:paraId="195C8E90" w14:textId="77777777" w:rsidTr="00831F17">
        <w:trPr>
          <w:trHeight w:val="251"/>
        </w:trPr>
        <w:tc>
          <w:tcPr>
            <w:tcW w:w="768" w:type="pct"/>
            <w:vMerge w:val="restart"/>
          </w:tcPr>
          <w:p w14:paraId="2C29FF08"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14. Правительство Российской Федерации в системе</w:t>
            </w:r>
          </w:p>
          <w:p w14:paraId="622996A4"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государственной власти</w:t>
            </w:r>
          </w:p>
        </w:tc>
        <w:tc>
          <w:tcPr>
            <w:tcW w:w="2332" w:type="pct"/>
          </w:tcPr>
          <w:p w14:paraId="70850F6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3BABFB78" w14:textId="096B5C34"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FDAEE8E" w14:textId="48685FFF" w:rsidR="00947CF9" w:rsidRPr="00B87910" w:rsidRDefault="00947CF9" w:rsidP="00831F17">
            <w:pPr>
              <w:jc w:val="center"/>
              <w:rPr>
                <w:rFonts w:ascii="Times New Roman" w:hAnsi="Times New Roman" w:cs="Times New Roman"/>
                <w:b/>
                <w:bCs/>
                <w:sz w:val="24"/>
                <w:szCs w:val="24"/>
              </w:rPr>
            </w:pPr>
          </w:p>
        </w:tc>
        <w:tc>
          <w:tcPr>
            <w:tcW w:w="799" w:type="pct"/>
            <w:vMerge w:val="restart"/>
          </w:tcPr>
          <w:p w14:paraId="1CFE8DC3"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C9132F3" w14:textId="77777777" w:rsidR="00947CF9" w:rsidRPr="00B87910" w:rsidRDefault="00947CF9" w:rsidP="00831F17">
            <w:pPr>
              <w:rPr>
                <w:rFonts w:ascii="Times New Roman" w:hAnsi="Times New Roman" w:cs="Times New Roman"/>
                <w:b/>
                <w:bCs/>
                <w:sz w:val="24"/>
                <w:szCs w:val="24"/>
              </w:rPr>
            </w:pPr>
          </w:p>
        </w:tc>
      </w:tr>
      <w:tr w:rsidR="00947CF9" w:rsidRPr="00A27725" w14:paraId="56C2C1EF" w14:textId="77777777" w:rsidTr="00831F17">
        <w:trPr>
          <w:trHeight w:val="1690"/>
        </w:trPr>
        <w:tc>
          <w:tcPr>
            <w:tcW w:w="768" w:type="pct"/>
            <w:vMerge/>
          </w:tcPr>
          <w:p w14:paraId="0ED5EE93" w14:textId="77777777" w:rsidR="00947CF9" w:rsidRPr="00B87910" w:rsidRDefault="00947CF9" w:rsidP="00831F17">
            <w:pPr>
              <w:rPr>
                <w:rFonts w:ascii="Times New Roman" w:hAnsi="Times New Roman" w:cs="Times New Roman"/>
                <w:b/>
                <w:bCs/>
                <w:sz w:val="24"/>
                <w:szCs w:val="24"/>
              </w:rPr>
            </w:pPr>
          </w:p>
        </w:tc>
        <w:tc>
          <w:tcPr>
            <w:tcW w:w="2332" w:type="pct"/>
            <w:tcBorders>
              <w:bottom w:val="single" w:sz="4" w:space="0" w:color="auto"/>
            </w:tcBorders>
          </w:tcPr>
          <w:p w14:paraId="402E4316" w14:textId="77777777" w:rsidR="005B05AD" w:rsidRPr="005B05AD" w:rsidRDefault="005B05AD" w:rsidP="00831F17">
            <w:pPr>
              <w:jc w:val="both"/>
              <w:rPr>
                <w:rFonts w:ascii="Times New Roman" w:hAnsi="Times New Roman" w:cs="Times New Roman"/>
                <w:bCs/>
                <w:sz w:val="24"/>
                <w:szCs w:val="24"/>
              </w:rPr>
            </w:pPr>
            <w:r>
              <w:rPr>
                <w:rFonts w:ascii="Times New Roman" w:hAnsi="Times New Roman" w:cs="Times New Roman"/>
                <w:bCs/>
                <w:sz w:val="24"/>
                <w:szCs w:val="24"/>
              </w:rPr>
              <w:t>1.</w:t>
            </w:r>
            <w:r w:rsidRPr="005B05AD">
              <w:rPr>
                <w:rFonts w:ascii="Times New Roman" w:hAnsi="Times New Roman" w:cs="Times New Roman"/>
                <w:bCs/>
                <w:sz w:val="24"/>
                <w:szCs w:val="24"/>
              </w:rPr>
              <w:tab/>
              <w:t>Положение Правительства РФ в системе органов исполнительной власти, его политическая роль и социальное назначение. Взаимоотношения Правительства РФ, Президента РФ и Федерального Собрания РФ.</w:t>
            </w:r>
          </w:p>
          <w:p w14:paraId="49D079FC"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Порядок формирования и состав Правительства РФ. Законодательное регулирование статуса и особенности политического функционирования Правительства РФ.</w:t>
            </w:r>
          </w:p>
          <w:p w14:paraId="5DE48DF7"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Сложение полномочий и отставка Правительства РФ. Конституционные и политические условия отставки Правительства.</w:t>
            </w:r>
          </w:p>
          <w:p w14:paraId="24271945"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lastRenderedPageBreak/>
              <w:t>4.</w:t>
            </w:r>
            <w:r w:rsidRPr="005B05AD">
              <w:rPr>
                <w:rFonts w:ascii="Times New Roman" w:hAnsi="Times New Roman" w:cs="Times New Roman"/>
                <w:bCs/>
                <w:sz w:val="24"/>
                <w:szCs w:val="24"/>
              </w:rPr>
              <w:tab/>
              <w:t>Компетенция Правительства РФ. Основные функции и полномочия в области внутренней и внешней политики. Акты Правительства РФ, их виды и юридическая сила.</w:t>
            </w:r>
          </w:p>
          <w:p w14:paraId="0B012C0F"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 xml:space="preserve">5. </w:t>
            </w:r>
            <w:r w:rsidRPr="005B05AD">
              <w:rPr>
                <w:rFonts w:ascii="Times New Roman" w:hAnsi="Times New Roman" w:cs="Times New Roman"/>
                <w:bCs/>
                <w:sz w:val="24"/>
                <w:szCs w:val="24"/>
              </w:rPr>
              <w:tab/>
              <w:t>Правовые основы организации деятельности Правительства РФ.</w:t>
            </w:r>
          </w:p>
          <w:p w14:paraId="4703F392" w14:textId="77777777" w:rsidR="00947CF9"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 xml:space="preserve">6. </w:t>
            </w:r>
            <w:r w:rsidRPr="005B05AD">
              <w:rPr>
                <w:rFonts w:ascii="Times New Roman" w:hAnsi="Times New Roman" w:cs="Times New Roman"/>
                <w:bCs/>
                <w:sz w:val="24"/>
                <w:szCs w:val="24"/>
              </w:rPr>
              <w:tab/>
              <w:t>Проблемы совершенствования системы центральных исполнительны</w:t>
            </w:r>
            <w:r>
              <w:rPr>
                <w:rFonts w:ascii="Times New Roman" w:hAnsi="Times New Roman" w:cs="Times New Roman"/>
                <w:bCs/>
                <w:sz w:val="24"/>
                <w:szCs w:val="24"/>
              </w:rPr>
              <w:t>х органов Российской Федерации.</w:t>
            </w:r>
          </w:p>
        </w:tc>
        <w:tc>
          <w:tcPr>
            <w:tcW w:w="545" w:type="pct"/>
            <w:vMerge/>
            <w:tcBorders>
              <w:bottom w:val="single" w:sz="4" w:space="0" w:color="auto"/>
            </w:tcBorders>
          </w:tcPr>
          <w:p w14:paraId="7DA403BF" w14:textId="77777777" w:rsidR="00947CF9" w:rsidRPr="00831F17" w:rsidRDefault="00947CF9" w:rsidP="00831F17">
            <w:pPr>
              <w:jc w:val="center"/>
              <w:rPr>
                <w:rFonts w:ascii="Times New Roman" w:hAnsi="Times New Roman" w:cs="Times New Roman"/>
                <w:sz w:val="24"/>
                <w:szCs w:val="24"/>
              </w:rPr>
            </w:pPr>
          </w:p>
        </w:tc>
        <w:tc>
          <w:tcPr>
            <w:tcW w:w="556" w:type="pct"/>
            <w:vMerge/>
            <w:tcBorders>
              <w:bottom w:val="single" w:sz="4" w:space="0" w:color="auto"/>
            </w:tcBorders>
            <w:vAlign w:val="center"/>
          </w:tcPr>
          <w:p w14:paraId="1830C32E" w14:textId="77777777" w:rsidR="00947CF9" w:rsidRPr="00B87910" w:rsidRDefault="00947CF9" w:rsidP="00831F17">
            <w:pPr>
              <w:jc w:val="center"/>
              <w:rPr>
                <w:rFonts w:ascii="Times New Roman" w:hAnsi="Times New Roman" w:cs="Times New Roman"/>
                <w:bCs/>
                <w:sz w:val="24"/>
                <w:szCs w:val="24"/>
              </w:rPr>
            </w:pPr>
          </w:p>
        </w:tc>
        <w:tc>
          <w:tcPr>
            <w:tcW w:w="799" w:type="pct"/>
            <w:vMerge/>
            <w:tcBorders>
              <w:bottom w:val="single" w:sz="4" w:space="0" w:color="auto"/>
            </w:tcBorders>
          </w:tcPr>
          <w:p w14:paraId="21BC7AE1" w14:textId="77777777" w:rsidR="00947CF9" w:rsidRPr="00B87910" w:rsidRDefault="00947CF9" w:rsidP="00831F17">
            <w:pPr>
              <w:rPr>
                <w:rFonts w:ascii="Times New Roman" w:hAnsi="Times New Roman" w:cs="Times New Roman"/>
                <w:b/>
                <w:bCs/>
                <w:sz w:val="24"/>
                <w:szCs w:val="24"/>
              </w:rPr>
            </w:pPr>
          </w:p>
        </w:tc>
      </w:tr>
      <w:tr w:rsidR="00C30A79" w:rsidRPr="00A27725" w14:paraId="283C9AC7" w14:textId="77777777" w:rsidTr="00831F17">
        <w:trPr>
          <w:trHeight w:val="251"/>
        </w:trPr>
        <w:tc>
          <w:tcPr>
            <w:tcW w:w="768" w:type="pct"/>
            <w:vMerge/>
          </w:tcPr>
          <w:p w14:paraId="723BFC06" w14:textId="77777777" w:rsidR="00C30A79" w:rsidRPr="00B87910" w:rsidRDefault="00C30A79" w:rsidP="00831F17">
            <w:pPr>
              <w:rPr>
                <w:rFonts w:ascii="Times New Roman" w:hAnsi="Times New Roman" w:cs="Times New Roman"/>
                <w:b/>
                <w:bCs/>
                <w:sz w:val="24"/>
                <w:szCs w:val="24"/>
              </w:rPr>
            </w:pPr>
          </w:p>
        </w:tc>
        <w:tc>
          <w:tcPr>
            <w:tcW w:w="2332" w:type="pct"/>
          </w:tcPr>
          <w:p w14:paraId="02406593" w14:textId="758436C2" w:rsidR="00C30A79" w:rsidRPr="00B87910" w:rsidRDefault="00C30A7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7B856163" w14:textId="77777777" w:rsidR="00C30A79" w:rsidRPr="00831F17" w:rsidRDefault="00C30A79" w:rsidP="00831F17">
            <w:pPr>
              <w:jc w:val="center"/>
              <w:rPr>
                <w:rFonts w:ascii="Times New Roman" w:hAnsi="Times New Roman" w:cs="Times New Roman"/>
                <w:sz w:val="24"/>
                <w:szCs w:val="24"/>
              </w:rPr>
            </w:pPr>
          </w:p>
        </w:tc>
        <w:tc>
          <w:tcPr>
            <w:tcW w:w="556" w:type="pct"/>
            <w:vAlign w:val="center"/>
          </w:tcPr>
          <w:p w14:paraId="46F5FA85" w14:textId="77777777" w:rsidR="00C30A79" w:rsidRPr="00B87910" w:rsidRDefault="00C30A79" w:rsidP="00831F17">
            <w:pPr>
              <w:jc w:val="center"/>
              <w:rPr>
                <w:rFonts w:ascii="Times New Roman" w:hAnsi="Times New Roman" w:cs="Times New Roman"/>
                <w:b/>
                <w:bCs/>
                <w:sz w:val="24"/>
                <w:szCs w:val="24"/>
              </w:rPr>
            </w:pPr>
          </w:p>
        </w:tc>
        <w:tc>
          <w:tcPr>
            <w:tcW w:w="799" w:type="pct"/>
          </w:tcPr>
          <w:p w14:paraId="65988BEB" w14:textId="77777777" w:rsidR="00C30A79" w:rsidRPr="00B87910" w:rsidRDefault="00C30A79" w:rsidP="00831F17">
            <w:pPr>
              <w:rPr>
                <w:rFonts w:ascii="Times New Roman" w:hAnsi="Times New Roman" w:cs="Times New Roman"/>
                <w:b/>
                <w:bCs/>
                <w:sz w:val="24"/>
                <w:szCs w:val="24"/>
              </w:rPr>
            </w:pPr>
          </w:p>
        </w:tc>
      </w:tr>
      <w:tr w:rsidR="00C30A79" w:rsidRPr="00A27725" w14:paraId="1C9EC7A8" w14:textId="77777777" w:rsidTr="00831F17">
        <w:trPr>
          <w:trHeight w:val="251"/>
        </w:trPr>
        <w:tc>
          <w:tcPr>
            <w:tcW w:w="768" w:type="pct"/>
            <w:vMerge/>
          </w:tcPr>
          <w:p w14:paraId="3C811186" w14:textId="77777777" w:rsidR="00C30A79" w:rsidRPr="00B87910" w:rsidRDefault="00C30A79" w:rsidP="00831F17">
            <w:pPr>
              <w:rPr>
                <w:rFonts w:ascii="Times New Roman" w:hAnsi="Times New Roman" w:cs="Times New Roman"/>
                <w:b/>
                <w:bCs/>
                <w:sz w:val="24"/>
                <w:szCs w:val="24"/>
              </w:rPr>
            </w:pPr>
          </w:p>
        </w:tc>
        <w:tc>
          <w:tcPr>
            <w:tcW w:w="2332" w:type="pct"/>
          </w:tcPr>
          <w:p w14:paraId="3E8A2350" w14:textId="0C837E48" w:rsidR="00C30A79" w:rsidRPr="00B87910" w:rsidRDefault="00C30A7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Исполнительная  </w:t>
            </w:r>
            <w:r w:rsidRPr="00B87910">
              <w:rPr>
                <w:rFonts w:ascii="Times New Roman" w:hAnsi="Times New Roman" w:cs="Times New Roman"/>
                <w:bCs/>
                <w:sz w:val="24"/>
                <w:szCs w:val="24"/>
              </w:rPr>
              <w:t>власть в Российской Федерации»</w:t>
            </w:r>
            <w:r>
              <w:rPr>
                <w:rFonts w:ascii="Times New Roman" w:hAnsi="Times New Roman" w:cs="Times New Roman"/>
                <w:bCs/>
                <w:sz w:val="24"/>
                <w:szCs w:val="24"/>
              </w:rPr>
              <w:t>. Решение практических задач.</w:t>
            </w:r>
            <w:r>
              <w:t xml:space="preserve"> </w:t>
            </w:r>
            <w:r w:rsidRPr="00C15C48">
              <w:rPr>
                <w:rFonts w:ascii="Times New Roman" w:hAnsi="Times New Roman" w:cs="Times New Roman"/>
                <w:bCs/>
                <w:sz w:val="24"/>
                <w:szCs w:val="24"/>
              </w:rPr>
              <w:t>(практическая подготовка).</w:t>
            </w:r>
          </w:p>
        </w:tc>
        <w:tc>
          <w:tcPr>
            <w:tcW w:w="545" w:type="pct"/>
          </w:tcPr>
          <w:p w14:paraId="5479818A" w14:textId="302A7275" w:rsidR="00C30A79" w:rsidRPr="00831F17" w:rsidRDefault="00C30A79"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546B5DED" w14:textId="77777777" w:rsidR="00C30A79" w:rsidRPr="00B87910" w:rsidRDefault="00C30A79" w:rsidP="00831F17">
            <w:pPr>
              <w:jc w:val="center"/>
              <w:rPr>
                <w:rFonts w:ascii="Times New Roman" w:hAnsi="Times New Roman" w:cs="Times New Roman"/>
                <w:b/>
                <w:bCs/>
                <w:sz w:val="24"/>
                <w:szCs w:val="24"/>
              </w:rPr>
            </w:pPr>
          </w:p>
        </w:tc>
        <w:tc>
          <w:tcPr>
            <w:tcW w:w="799" w:type="pct"/>
          </w:tcPr>
          <w:p w14:paraId="35FF4249" w14:textId="77777777" w:rsidR="00C30A79" w:rsidRPr="00B87910" w:rsidRDefault="00C30A79" w:rsidP="00831F17">
            <w:pPr>
              <w:rPr>
                <w:rFonts w:ascii="Times New Roman" w:hAnsi="Times New Roman" w:cs="Times New Roman"/>
                <w:b/>
                <w:bCs/>
                <w:sz w:val="24"/>
                <w:szCs w:val="24"/>
              </w:rPr>
            </w:pPr>
          </w:p>
        </w:tc>
      </w:tr>
      <w:tr w:rsidR="00947CF9" w:rsidRPr="00A27725" w14:paraId="4A427C59" w14:textId="77777777" w:rsidTr="00831F17">
        <w:trPr>
          <w:trHeight w:val="251"/>
        </w:trPr>
        <w:tc>
          <w:tcPr>
            <w:tcW w:w="768" w:type="pct"/>
            <w:vMerge/>
          </w:tcPr>
          <w:p w14:paraId="0896D082" w14:textId="77777777" w:rsidR="00947CF9" w:rsidRPr="00B87910" w:rsidRDefault="00947CF9" w:rsidP="00831F17">
            <w:pPr>
              <w:rPr>
                <w:rFonts w:ascii="Times New Roman" w:hAnsi="Times New Roman" w:cs="Times New Roman"/>
                <w:b/>
                <w:bCs/>
                <w:sz w:val="24"/>
                <w:szCs w:val="24"/>
              </w:rPr>
            </w:pPr>
          </w:p>
        </w:tc>
        <w:tc>
          <w:tcPr>
            <w:tcW w:w="2332" w:type="pct"/>
          </w:tcPr>
          <w:p w14:paraId="1CC9C72C"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03EAA274" w14:textId="5B39CC42"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5B66E9D8"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625FC08" w14:textId="77777777" w:rsidR="00947CF9" w:rsidRPr="00B87910" w:rsidRDefault="00947CF9" w:rsidP="00831F17">
            <w:pPr>
              <w:rPr>
                <w:rFonts w:ascii="Times New Roman" w:hAnsi="Times New Roman" w:cs="Times New Roman"/>
                <w:b/>
                <w:bCs/>
                <w:sz w:val="24"/>
                <w:szCs w:val="24"/>
              </w:rPr>
            </w:pPr>
          </w:p>
        </w:tc>
      </w:tr>
      <w:tr w:rsidR="00947CF9" w:rsidRPr="00A27725" w14:paraId="621652F5" w14:textId="77777777" w:rsidTr="00831F17">
        <w:trPr>
          <w:trHeight w:val="251"/>
        </w:trPr>
        <w:tc>
          <w:tcPr>
            <w:tcW w:w="768" w:type="pct"/>
            <w:vMerge w:val="restart"/>
          </w:tcPr>
          <w:p w14:paraId="73A93A12"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15. Конституционные основы судебной власти в Российской Федерации</w:t>
            </w:r>
          </w:p>
        </w:tc>
        <w:tc>
          <w:tcPr>
            <w:tcW w:w="2332" w:type="pct"/>
          </w:tcPr>
          <w:p w14:paraId="3E25B94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4841B2A2" w14:textId="6A02AEED" w:rsidR="00947CF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1B6EC287" w14:textId="179E920C"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3296813"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68A48C3"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28ACF9CF" w14:textId="77777777" w:rsidTr="00831F17">
        <w:trPr>
          <w:trHeight w:val="251"/>
        </w:trPr>
        <w:tc>
          <w:tcPr>
            <w:tcW w:w="768" w:type="pct"/>
            <w:vMerge/>
          </w:tcPr>
          <w:p w14:paraId="0D7963FD" w14:textId="77777777" w:rsidR="00947CF9" w:rsidRPr="00B87910" w:rsidRDefault="00947CF9" w:rsidP="00831F17">
            <w:pPr>
              <w:rPr>
                <w:rFonts w:ascii="Times New Roman" w:hAnsi="Times New Roman" w:cs="Times New Roman"/>
                <w:b/>
                <w:bCs/>
                <w:sz w:val="24"/>
                <w:szCs w:val="24"/>
              </w:rPr>
            </w:pPr>
          </w:p>
        </w:tc>
        <w:tc>
          <w:tcPr>
            <w:tcW w:w="2332" w:type="pct"/>
          </w:tcPr>
          <w:p w14:paraId="04FD925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1.</w:t>
            </w:r>
            <w:r w:rsidRPr="005B05AD">
              <w:rPr>
                <w:rFonts w:ascii="Times New Roman" w:hAnsi="Times New Roman" w:cs="Times New Roman"/>
                <w:bCs/>
                <w:sz w:val="24"/>
                <w:szCs w:val="24"/>
              </w:rPr>
              <w:tab/>
              <w:t>Понятие судебной власти и правосудия. Суды Российской Федерации. Конституционно-правовое регулирование судебной системы.</w:t>
            </w:r>
          </w:p>
          <w:p w14:paraId="0EE4CF2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Конституционные принципы правосудия. Их содержательная характеристика.</w:t>
            </w:r>
          </w:p>
          <w:p w14:paraId="7AEAFA8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Конституционный Суд РФ: порядок образования и состав, полномочия, структура и организация деятельности. Решения, принимаемые Конституционным Судом РФ. Правовая природа актов Конституционного Суда РФ.</w:t>
            </w:r>
          </w:p>
          <w:p w14:paraId="239B0410" w14:textId="595178B7"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Конституционные основы деятельности Прокуратуры РФ.</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0CF791A3"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109ADA0F"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1FAC1BA3" w14:textId="77777777" w:rsidR="00947CF9" w:rsidRPr="00B87910" w:rsidRDefault="00947CF9" w:rsidP="00831F17">
            <w:pPr>
              <w:rPr>
                <w:rFonts w:ascii="Times New Roman" w:hAnsi="Times New Roman" w:cs="Times New Roman"/>
                <w:b/>
                <w:bCs/>
                <w:sz w:val="24"/>
                <w:szCs w:val="24"/>
              </w:rPr>
            </w:pPr>
          </w:p>
        </w:tc>
      </w:tr>
      <w:tr w:rsidR="005B05AD" w:rsidRPr="00A27725" w14:paraId="54DBA68B" w14:textId="77777777" w:rsidTr="00831F17">
        <w:trPr>
          <w:trHeight w:val="251"/>
        </w:trPr>
        <w:tc>
          <w:tcPr>
            <w:tcW w:w="768" w:type="pct"/>
            <w:vMerge/>
          </w:tcPr>
          <w:p w14:paraId="0EF83984" w14:textId="77777777" w:rsidR="005B05AD" w:rsidRPr="00B87910" w:rsidRDefault="005B05AD" w:rsidP="00831F17">
            <w:pPr>
              <w:rPr>
                <w:rFonts w:ascii="Times New Roman" w:hAnsi="Times New Roman" w:cs="Times New Roman"/>
                <w:b/>
                <w:bCs/>
                <w:sz w:val="24"/>
                <w:szCs w:val="24"/>
              </w:rPr>
            </w:pPr>
          </w:p>
        </w:tc>
        <w:tc>
          <w:tcPr>
            <w:tcW w:w="2332" w:type="pct"/>
          </w:tcPr>
          <w:p w14:paraId="63C34316" w14:textId="2F887131" w:rsidR="005B05AD"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Судебная </w:t>
            </w:r>
            <w:r w:rsidRPr="00B87910">
              <w:rPr>
                <w:rFonts w:ascii="Times New Roman" w:hAnsi="Times New Roman" w:cs="Times New Roman"/>
                <w:bCs/>
                <w:sz w:val="24"/>
                <w:szCs w:val="24"/>
              </w:rPr>
              <w:t xml:space="preserve">власть </w:t>
            </w:r>
            <w:r>
              <w:rPr>
                <w:rFonts w:ascii="Times New Roman" w:hAnsi="Times New Roman" w:cs="Times New Roman"/>
                <w:bCs/>
                <w:sz w:val="24"/>
                <w:szCs w:val="24"/>
              </w:rPr>
              <w:t xml:space="preserve">и прокуратура </w:t>
            </w:r>
            <w:r w:rsidRPr="00B87910">
              <w:rPr>
                <w:rFonts w:ascii="Times New Roman" w:hAnsi="Times New Roman" w:cs="Times New Roman"/>
                <w:bCs/>
                <w:sz w:val="24"/>
                <w:szCs w:val="24"/>
              </w:rPr>
              <w:t>в Российской Федерации»</w:t>
            </w:r>
            <w:r>
              <w:rPr>
                <w:rFonts w:ascii="Times New Roman" w:hAnsi="Times New Roman" w:cs="Times New Roman"/>
                <w:bCs/>
                <w:sz w:val="24"/>
                <w:szCs w:val="24"/>
              </w:rPr>
              <w:t>. Решение практических задач.</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54F17D6E" w14:textId="22CC1A73"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Align w:val="center"/>
          </w:tcPr>
          <w:p w14:paraId="4F65C804" w14:textId="501BF2AE" w:rsidR="005B05AD"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tcPr>
          <w:p w14:paraId="0EB7203E"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25C9562" w14:textId="77777777" w:rsidR="005B05AD" w:rsidRPr="00B87910" w:rsidRDefault="005B05AD" w:rsidP="00831F17">
            <w:pPr>
              <w:rPr>
                <w:rFonts w:ascii="Times New Roman" w:hAnsi="Times New Roman" w:cs="Times New Roman"/>
                <w:b/>
                <w:bCs/>
                <w:sz w:val="24"/>
                <w:szCs w:val="24"/>
              </w:rPr>
            </w:pPr>
          </w:p>
        </w:tc>
      </w:tr>
      <w:tr w:rsidR="00947CF9" w:rsidRPr="00A27725" w14:paraId="08407541" w14:textId="77777777" w:rsidTr="00831F17">
        <w:trPr>
          <w:trHeight w:val="251"/>
        </w:trPr>
        <w:tc>
          <w:tcPr>
            <w:tcW w:w="768" w:type="pct"/>
            <w:vMerge/>
          </w:tcPr>
          <w:p w14:paraId="09910974" w14:textId="77777777" w:rsidR="00947CF9" w:rsidRPr="00B87910" w:rsidRDefault="00947CF9" w:rsidP="00831F17">
            <w:pPr>
              <w:rPr>
                <w:rFonts w:ascii="Times New Roman" w:hAnsi="Times New Roman" w:cs="Times New Roman"/>
                <w:b/>
                <w:bCs/>
                <w:sz w:val="24"/>
                <w:szCs w:val="24"/>
              </w:rPr>
            </w:pPr>
          </w:p>
        </w:tc>
        <w:tc>
          <w:tcPr>
            <w:tcW w:w="2332" w:type="pct"/>
          </w:tcPr>
          <w:p w14:paraId="1C244A49"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7428D44"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0F322CC4"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2EC247C" w14:textId="77777777" w:rsidR="00947CF9" w:rsidRPr="00B87910" w:rsidRDefault="00947CF9" w:rsidP="00831F17">
            <w:pPr>
              <w:rPr>
                <w:rFonts w:ascii="Times New Roman" w:hAnsi="Times New Roman" w:cs="Times New Roman"/>
                <w:b/>
                <w:bCs/>
                <w:sz w:val="24"/>
                <w:szCs w:val="24"/>
              </w:rPr>
            </w:pPr>
          </w:p>
        </w:tc>
      </w:tr>
      <w:tr w:rsidR="005B05AD" w:rsidRPr="00A27725" w14:paraId="5EFA0706" w14:textId="77777777" w:rsidTr="00831F17">
        <w:trPr>
          <w:trHeight w:val="251"/>
        </w:trPr>
        <w:tc>
          <w:tcPr>
            <w:tcW w:w="768" w:type="pct"/>
            <w:vMerge w:val="restart"/>
          </w:tcPr>
          <w:p w14:paraId="2BDEE7AD"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Тема 16. Конституционные основы местного самоуправления </w:t>
            </w:r>
          </w:p>
          <w:p w14:paraId="216AA001" w14:textId="77777777" w:rsidR="005B05AD"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в Российской </w:t>
            </w:r>
            <w:r w:rsidRPr="005B05AD">
              <w:rPr>
                <w:rFonts w:ascii="Times New Roman" w:hAnsi="Times New Roman" w:cs="Times New Roman"/>
                <w:b/>
                <w:bCs/>
                <w:sz w:val="24"/>
                <w:szCs w:val="24"/>
              </w:rPr>
              <w:lastRenderedPageBreak/>
              <w:t>Федерации</w:t>
            </w:r>
          </w:p>
        </w:tc>
        <w:tc>
          <w:tcPr>
            <w:tcW w:w="2332" w:type="pct"/>
          </w:tcPr>
          <w:p w14:paraId="12891D22" w14:textId="77777777" w:rsidR="005B05AD" w:rsidRPr="00B87910" w:rsidRDefault="005B05AD"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tcPr>
          <w:p w14:paraId="312F61DE" w14:textId="77777777" w:rsidR="005B05AD" w:rsidRPr="00831F17" w:rsidRDefault="005B05AD" w:rsidP="00831F17">
            <w:pPr>
              <w:jc w:val="center"/>
              <w:rPr>
                <w:rFonts w:ascii="Times New Roman" w:hAnsi="Times New Roman" w:cs="Times New Roman"/>
                <w:sz w:val="24"/>
                <w:szCs w:val="24"/>
              </w:rPr>
            </w:pPr>
          </w:p>
        </w:tc>
        <w:tc>
          <w:tcPr>
            <w:tcW w:w="556" w:type="pct"/>
            <w:vAlign w:val="center"/>
          </w:tcPr>
          <w:p w14:paraId="01CA4430" w14:textId="77777777" w:rsidR="005B05AD" w:rsidRPr="00B87910" w:rsidRDefault="005B05AD" w:rsidP="00831F17">
            <w:pPr>
              <w:jc w:val="center"/>
              <w:rPr>
                <w:rFonts w:ascii="Times New Roman" w:hAnsi="Times New Roman" w:cs="Times New Roman"/>
                <w:b/>
                <w:bCs/>
                <w:sz w:val="24"/>
                <w:szCs w:val="24"/>
              </w:rPr>
            </w:pPr>
          </w:p>
        </w:tc>
        <w:tc>
          <w:tcPr>
            <w:tcW w:w="799" w:type="pct"/>
          </w:tcPr>
          <w:p w14:paraId="47A6A44D" w14:textId="77777777" w:rsidR="005B05AD" w:rsidRPr="00B87910" w:rsidRDefault="005B05AD" w:rsidP="00831F17">
            <w:pPr>
              <w:rPr>
                <w:rFonts w:ascii="Times New Roman" w:hAnsi="Times New Roman" w:cs="Times New Roman"/>
                <w:b/>
                <w:bCs/>
                <w:sz w:val="24"/>
                <w:szCs w:val="24"/>
              </w:rPr>
            </w:pPr>
          </w:p>
        </w:tc>
      </w:tr>
      <w:tr w:rsidR="005B05AD" w:rsidRPr="00A27725" w14:paraId="06563448" w14:textId="77777777" w:rsidTr="00831F17">
        <w:trPr>
          <w:trHeight w:val="251"/>
        </w:trPr>
        <w:tc>
          <w:tcPr>
            <w:tcW w:w="768" w:type="pct"/>
            <w:vMerge/>
          </w:tcPr>
          <w:p w14:paraId="38EC54FC" w14:textId="77777777" w:rsidR="005B05AD" w:rsidRPr="00B87910" w:rsidRDefault="005B05AD" w:rsidP="00831F17">
            <w:pPr>
              <w:rPr>
                <w:rFonts w:ascii="Times New Roman" w:hAnsi="Times New Roman" w:cs="Times New Roman"/>
                <w:b/>
                <w:bCs/>
                <w:sz w:val="24"/>
                <w:szCs w:val="24"/>
              </w:rPr>
            </w:pPr>
          </w:p>
        </w:tc>
        <w:tc>
          <w:tcPr>
            <w:tcW w:w="2332" w:type="pct"/>
          </w:tcPr>
          <w:p w14:paraId="5D851F49"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
                <w:bCs/>
                <w:sz w:val="24"/>
                <w:szCs w:val="24"/>
              </w:rPr>
              <w:t>1.</w:t>
            </w:r>
            <w:r w:rsidRPr="005B05AD">
              <w:rPr>
                <w:rFonts w:ascii="Times New Roman" w:hAnsi="Times New Roman" w:cs="Times New Roman"/>
                <w:b/>
                <w:bCs/>
                <w:sz w:val="24"/>
                <w:szCs w:val="24"/>
              </w:rPr>
              <w:tab/>
            </w:r>
            <w:r w:rsidRPr="005B05AD">
              <w:rPr>
                <w:rFonts w:ascii="Times New Roman" w:hAnsi="Times New Roman" w:cs="Times New Roman"/>
                <w:bCs/>
                <w:sz w:val="24"/>
                <w:szCs w:val="24"/>
              </w:rPr>
              <w:t>Понятие и политико-правовая природа местного самоуправления. Государственная власть и местное самоуправление. Основные признаки местного самоуправления.</w:t>
            </w:r>
          </w:p>
          <w:p w14:paraId="570E284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 xml:space="preserve">Принципы организации и деятельности местного </w:t>
            </w:r>
            <w:r w:rsidRPr="005B05AD">
              <w:rPr>
                <w:rFonts w:ascii="Times New Roman" w:hAnsi="Times New Roman" w:cs="Times New Roman"/>
                <w:bCs/>
                <w:sz w:val="24"/>
                <w:szCs w:val="24"/>
              </w:rPr>
              <w:lastRenderedPageBreak/>
              <w:t>самоуправления. Проблемы их реализации на современном этапе.</w:t>
            </w:r>
          </w:p>
          <w:p w14:paraId="552B45A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Система местного самоуправления: сложный характер конституционно-правового регулирования. Роль Российской Федерации, субъектов федерации и муниципальных образований в регламентации системы местного самоуправления.</w:t>
            </w:r>
          </w:p>
          <w:p w14:paraId="781C74D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Функции и полномочия местного самоуправления. Финансово-экономическая основа местного самоуправления.</w:t>
            </w:r>
          </w:p>
          <w:p w14:paraId="76BBD730" w14:textId="77777777" w:rsidR="005B05AD"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Конституционные гарантии местного самоуправления. Ответственность органов и должностных лиц местного самоуправления.</w:t>
            </w:r>
          </w:p>
        </w:tc>
        <w:tc>
          <w:tcPr>
            <w:tcW w:w="545" w:type="pct"/>
          </w:tcPr>
          <w:p w14:paraId="1F3B405B" w14:textId="7579FEEA"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lastRenderedPageBreak/>
              <w:t>2</w:t>
            </w:r>
          </w:p>
        </w:tc>
        <w:tc>
          <w:tcPr>
            <w:tcW w:w="556" w:type="pct"/>
            <w:vAlign w:val="center"/>
          </w:tcPr>
          <w:p w14:paraId="3F209689" w14:textId="6A12A0AC" w:rsidR="005B05AD" w:rsidRPr="00B87910" w:rsidRDefault="005B05AD" w:rsidP="00831F17">
            <w:pPr>
              <w:jc w:val="center"/>
              <w:rPr>
                <w:rFonts w:ascii="Times New Roman" w:hAnsi="Times New Roman" w:cs="Times New Roman"/>
                <w:b/>
                <w:bCs/>
                <w:sz w:val="24"/>
                <w:szCs w:val="24"/>
              </w:rPr>
            </w:pPr>
          </w:p>
        </w:tc>
        <w:tc>
          <w:tcPr>
            <w:tcW w:w="799" w:type="pct"/>
          </w:tcPr>
          <w:p w14:paraId="603BD771"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72C4E370" w14:textId="77777777" w:rsidR="005B05AD" w:rsidRPr="00B87910" w:rsidRDefault="005B05AD" w:rsidP="00831F17">
            <w:pPr>
              <w:rPr>
                <w:rFonts w:ascii="Times New Roman" w:hAnsi="Times New Roman" w:cs="Times New Roman"/>
                <w:b/>
                <w:bCs/>
                <w:sz w:val="24"/>
                <w:szCs w:val="24"/>
              </w:rPr>
            </w:pPr>
          </w:p>
        </w:tc>
      </w:tr>
      <w:tr w:rsidR="005B05AD" w:rsidRPr="00A27725" w14:paraId="003D1408" w14:textId="77777777" w:rsidTr="00831F17">
        <w:trPr>
          <w:trHeight w:val="251"/>
        </w:trPr>
        <w:tc>
          <w:tcPr>
            <w:tcW w:w="768" w:type="pct"/>
            <w:tcBorders>
              <w:top w:val="nil"/>
            </w:tcBorders>
          </w:tcPr>
          <w:p w14:paraId="3420538C" w14:textId="77777777" w:rsidR="005B05AD" w:rsidRPr="00B87910" w:rsidRDefault="005B05AD" w:rsidP="00831F17">
            <w:pPr>
              <w:rPr>
                <w:rFonts w:ascii="Times New Roman" w:hAnsi="Times New Roman" w:cs="Times New Roman"/>
                <w:b/>
                <w:bCs/>
                <w:sz w:val="24"/>
                <w:szCs w:val="24"/>
              </w:rPr>
            </w:pPr>
          </w:p>
        </w:tc>
        <w:tc>
          <w:tcPr>
            <w:tcW w:w="2332" w:type="pct"/>
          </w:tcPr>
          <w:p w14:paraId="5731EDD6" w14:textId="384CCDA5" w:rsidR="005B05AD"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Организация местного самоуправления в РФ</w:t>
            </w:r>
            <w:r w:rsidRPr="00B87910">
              <w:rPr>
                <w:rFonts w:ascii="Times New Roman" w:hAnsi="Times New Roman" w:cs="Times New Roman"/>
                <w:bCs/>
                <w:sz w:val="24"/>
                <w:szCs w:val="24"/>
              </w:rPr>
              <w:t>»</w:t>
            </w:r>
            <w:r>
              <w:rPr>
                <w:rFonts w:ascii="Times New Roman" w:hAnsi="Times New Roman" w:cs="Times New Roman"/>
                <w:bCs/>
                <w:sz w:val="24"/>
                <w:szCs w:val="24"/>
              </w:rPr>
              <w:t xml:space="preserve">. </w:t>
            </w:r>
          </w:p>
        </w:tc>
        <w:tc>
          <w:tcPr>
            <w:tcW w:w="545" w:type="pct"/>
          </w:tcPr>
          <w:p w14:paraId="317E0BA0" w14:textId="6E6DB834"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4B90CDA5" w14:textId="0527FC9C" w:rsidR="005B05AD" w:rsidRPr="00B87910" w:rsidRDefault="005B05AD" w:rsidP="00831F17">
            <w:pPr>
              <w:jc w:val="center"/>
              <w:rPr>
                <w:rFonts w:ascii="Times New Roman" w:hAnsi="Times New Roman" w:cs="Times New Roman"/>
                <w:b/>
                <w:bCs/>
                <w:sz w:val="24"/>
                <w:szCs w:val="24"/>
              </w:rPr>
            </w:pPr>
          </w:p>
        </w:tc>
        <w:tc>
          <w:tcPr>
            <w:tcW w:w="799" w:type="pct"/>
          </w:tcPr>
          <w:p w14:paraId="0D2E0896"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3A0C2D92" w14:textId="77777777" w:rsidR="005B05AD" w:rsidRPr="00B87910" w:rsidRDefault="005B05AD" w:rsidP="00831F17">
            <w:pPr>
              <w:rPr>
                <w:rFonts w:ascii="Times New Roman" w:hAnsi="Times New Roman" w:cs="Times New Roman"/>
                <w:b/>
                <w:bCs/>
                <w:sz w:val="24"/>
                <w:szCs w:val="24"/>
              </w:rPr>
            </w:pPr>
          </w:p>
        </w:tc>
      </w:tr>
      <w:tr w:rsidR="005B05AD" w:rsidRPr="00A27725" w14:paraId="613B7075" w14:textId="77777777" w:rsidTr="00831F17">
        <w:trPr>
          <w:trHeight w:val="251"/>
        </w:trPr>
        <w:tc>
          <w:tcPr>
            <w:tcW w:w="768" w:type="pct"/>
          </w:tcPr>
          <w:p w14:paraId="42363027" w14:textId="77777777" w:rsidR="005B05AD" w:rsidRPr="00B87910" w:rsidRDefault="005B05AD" w:rsidP="00831F17">
            <w:pPr>
              <w:rPr>
                <w:rFonts w:ascii="Times New Roman" w:hAnsi="Times New Roman" w:cs="Times New Roman"/>
                <w:b/>
                <w:bCs/>
                <w:sz w:val="24"/>
                <w:szCs w:val="24"/>
              </w:rPr>
            </w:pPr>
          </w:p>
        </w:tc>
        <w:tc>
          <w:tcPr>
            <w:tcW w:w="2332" w:type="pct"/>
          </w:tcPr>
          <w:p w14:paraId="33E21951" w14:textId="77777777" w:rsidR="005B05AD" w:rsidRPr="00B87910" w:rsidRDefault="005B05AD"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03F215CA" w14:textId="68E476A0"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6</w:t>
            </w:r>
          </w:p>
        </w:tc>
        <w:tc>
          <w:tcPr>
            <w:tcW w:w="556" w:type="pct"/>
            <w:vAlign w:val="center"/>
          </w:tcPr>
          <w:p w14:paraId="793AA64B" w14:textId="77777777" w:rsidR="005B05AD" w:rsidRPr="00B87910" w:rsidRDefault="005B05AD" w:rsidP="00831F17">
            <w:pPr>
              <w:jc w:val="center"/>
              <w:rPr>
                <w:rFonts w:ascii="Times New Roman" w:hAnsi="Times New Roman" w:cs="Times New Roman"/>
                <w:b/>
                <w:bCs/>
                <w:sz w:val="24"/>
                <w:szCs w:val="24"/>
              </w:rPr>
            </w:pPr>
          </w:p>
        </w:tc>
        <w:tc>
          <w:tcPr>
            <w:tcW w:w="799" w:type="pct"/>
          </w:tcPr>
          <w:p w14:paraId="5A0A8920" w14:textId="77777777" w:rsidR="005B05AD" w:rsidRPr="00B87910" w:rsidRDefault="005B05AD" w:rsidP="00831F17">
            <w:pPr>
              <w:rPr>
                <w:rFonts w:ascii="Times New Roman" w:hAnsi="Times New Roman" w:cs="Times New Roman"/>
                <w:b/>
                <w:bCs/>
                <w:sz w:val="24"/>
                <w:szCs w:val="24"/>
              </w:rPr>
            </w:pPr>
          </w:p>
        </w:tc>
      </w:tr>
      <w:tr w:rsidR="00947CF9" w:rsidRPr="00A27725" w14:paraId="3763D1B0" w14:textId="77777777" w:rsidTr="00831F17">
        <w:tc>
          <w:tcPr>
            <w:tcW w:w="3100" w:type="pct"/>
            <w:gridSpan w:val="2"/>
          </w:tcPr>
          <w:p w14:paraId="40561E8E" w14:textId="77777777" w:rsidR="00947CF9" w:rsidRPr="00B87910" w:rsidRDefault="00947CF9" w:rsidP="00831F17">
            <w:pPr>
              <w:suppressAutoHyphens/>
              <w:rPr>
                <w:rFonts w:ascii="Times New Roman" w:hAnsi="Times New Roman" w:cs="Times New Roman"/>
                <w:b/>
                <w:sz w:val="24"/>
                <w:szCs w:val="24"/>
              </w:rPr>
            </w:pPr>
            <w:r w:rsidRPr="00B87910">
              <w:rPr>
                <w:rFonts w:ascii="Times New Roman" w:hAnsi="Times New Roman" w:cs="Times New Roman"/>
                <w:b/>
                <w:sz w:val="24"/>
                <w:szCs w:val="24"/>
              </w:rPr>
              <w:t>Промежуточная аттестация</w:t>
            </w:r>
          </w:p>
        </w:tc>
        <w:tc>
          <w:tcPr>
            <w:tcW w:w="545" w:type="pct"/>
          </w:tcPr>
          <w:p w14:paraId="42DF1690" w14:textId="1FA7C4EC"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6</w:t>
            </w:r>
          </w:p>
        </w:tc>
        <w:tc>
          <w:tcPr>
            <w:tcW w:w="556" w:type="pct"/>
            <w:vAlign w:val="center"/>
          </w:tcPr>
          <w:p w14:paraId="03715826" w14:textId="77777777" w:rsidR="00947CF9" w:rsidRPr="00B87910" w:rsidRDefault="00947CF9" w:rsidP="00831F17">
            <w:pPr>
              <w:jc w:val="center"/>
              <w:rPr>
                <w:rFonts w:ascii="Times New Roman" w:hAnsi="Times New Roman" w:cs="Times New Roman"/>
                <w:b/>
                <w:sz w:val="24"/>
                <w:szCs w:val="24"/>
              </w:rPr>
            </w:pPr>
          </w:p>
        </w:tc>
        <w:tc>
          <w:tcPr>
            <w:tcW w:w="799" w:type="pct"/>
          </w:tcPr>
          <w:p w14:paraId="2E4F685F" w14:textId="77777777" w:rsidR="00947CF9" w:rsidRPr="00B87910" w:rsidRDefault="00947CF9" w:rsidP="00831F17">
            <w:pPr>
              <w:rPr>
                <w:rFonts w:ascii="Times New Roman" w:hAnsi="Times New Roman" w:cs="Times New Roman"/>
                <w:b/>
                <w:i/>
                <w:sz w:val="24"/>
                <w:szCs w:val="24"/>
              </w:rPr>
            </w:pPr>
          </w:p>
        </w:tc>
      </w:tr>
      <w:tr w:rsidR="00947CF9" w:rsidRPr="00A27725" w14:paraId="2BC4BB23" w14:textId="77777777" w:rsidTr="00831F17">
        <w:trPr>
          <w:trHeight w:val="20"/>
        </w:trPr>
        <w:tc>
          <w:tcPr>
            <w:tcW w:w="3100" w:type="pct"/>
            <w:gridSpan w:val="2"/>
          </w:tcPr>
          <w:p w14:paraId="0B702A3A" w14:textId="77777777" w:rsidR="00947CF9" w:rsidRPr="00B87910" w:rsidRDefault="00947CF9" w:rsidP="00831F17">
            <w:pPr>
              <w:rPr>
                <w:rFonts w:ascii="Times New Roman" w:hAnsi="Times New Roman" w:cs="Times New Roman"/>
                <w:b/>
                <w:bCs/>
                <w:sz w:val="24"/>
                <w:szCs w:val="24"/>
              </w:rPr>
            </w:pPr>
            <w:r w:rsidRPr="00B87910">
              <w:rPr>
                <w:rFonts w:ascii="Times New Roman" w:hAnsi="Times New Roman" w:cs="Times New Roman"/>
                <w:b/>
                <w:bCs/>
                <w:sz w:val="24"/>
                <w:szCs w:val="24"/>
              </w:rPr>
              <w:t>Всего:</w:t>
            </w:r>
          </w:p>
        </w:tc>
        <w:tc>
          <w:tcPr>
            <w:tcW w:w="545" w:type="pct"/>
          </w:tcPr>
          <w:p w14:paraId="6910AC03" w14:textId="52AA434B"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104</w:t>
            </w:r>
          </w:p>
        </w:tc>
        <w:tc>
          <w:tcPr>
            <w:tcW w:w="556" w:type="pct"/>
            <w:vAlign w:val="center"/>
          </w:tcPr>
          <w:p w14:paraId="3FA3F117" w14:textId="023A61B0" w:rsidR="00947CF9" w:rsidRPr="00B87910" w:rsidRDefault="00947CF9" w:rsidP="00831F17">
            <w:pPr>
              <w:jc w:val="center"/>
              <w:rPr>
                <w:rFonts w:ascii="Times New Roman" w:hAnsi="Times New Roman" w:cs="Times New Roman"/>
                <w:b/>
                <w:bCs/>
                <w:sz w:val="24"/>
                <w:szCs w:val="24"/>
              </w:rPr>
            </w:pPr>
          </w:p>
        </w:tc>
        <w:tc>
          <w:tcPr>
            <w:tcW w:w="799" w:type="pct"/>
          </w:tcPr>
          <w:p w14:paraId="0F64DED1" w14:textId="77777777" w:rsidR="00947CF9" w:rsidRPr="00B87910" w:rsidRDefault="00947CF9" w:rsidP="00831F17">
            <w:pPr>
              <w:rPr>
                <w:rFonts w:ascii="Times New Roman" w:hAnsi="Times New Roman" w:cs="Times New Roman"/>
                <w:b/>
                <w:bCs/>
                <w:i/>
                <w:sz w:val="24"/>
                <w:szCs w:val="24"/>
              </w:rPr>
            </w:pPr>
          </w:p>
        </w:tc>
      </w:tr>
    </w:tbl>
    <w:p w14:paraId="354C04EF" w14:textId="77777777" w:rsidR="00910489" w:rsidRPr="00985111" w:rsidRDefault="00910489" w:rsidP="00910489">
      <w:pPr>
        <w:ind w:firstLine="709"/>
        <w:rPr>
          <w:rFonts w:ascii="Times New Roman" w:hAnsi="Times New Roman" w:cs="Times New Roman"/>
          <w:b/>
          <w:bCs/>
          <w:sz w:val="24"/>
          <w:szCs w:val="24"/>
        </w:rPr>
      </w:pPr>
    </w:p>
    <w:p w14:paraId="406608C9" w14:textId="77777777" w:rsidR="00910489" w:rsidRPr="00985111" w:rsidRDefault="00910489" w:rsidP="00910489">
      <w:pPr>
        <w:ind w:firstLine="709"/>
        <w:rPr>
          <w:rFonts w:ascii="Times New Roman" w:eastAsia="Times New Roman" w:hAnsi="Times New Roman" w:cs="Times New Roman"/>
          <w:b/>
          <w:sz w:val="24"/>
          <w:szCs w:val="24"/>
          <w:lang w:eastAsia="ru-RU"/>
        </w:rPr>
      </w:pPr>
    </w:p>
    <w:p w14:paraId="256BD732" w14:textId="77777777" w:rsidR="00910489" w:rsidRPr="00985111" w:rsidRDefault="00910489" w:rsidP="00910489">
      <w:pPr>
        <w:rPr>
          <w:rFonts w:ascii="Times New Roman" w:eastAsia="Times New Roman" w:hAnsi="Times New Roman" w:cs="Times New Roman"/>
          <w:sz w:val="24"/>
          <w:szCs w:val="24"/>
          <w:lang w:eastAsia="ru-RU"/>
        </w:rPr>
        <w:sectPr w:rsidR="00910489" w:rsidRPr="00985111" w:rsidSect="00A039B2">
          <w:pgSz w:w="16838" w:h="11906" w:orient="landscape"/>
          <w:pgMar w:top="1134" w:right="567" w:bottom="1134" w:left="1701" w:header="709" w:footer="709" w:gutter="0"/>
          <w:cols w:space="708"/>
          <w:docGrid w:linePitch="360"/>
        </w:sectPr>
      </w:pPr>
    </w:p>
    <w:p w14:paraId="352B5A47" w14:textId="77777777" w:rsidR="00910489" w:rsidRPr="00985111" w:rsidRDefault="00910489" w:rsidP="00910489">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14:paraId="5B3329B6" w14:textId="77777777" w:rsidR="00910489" w:rsidRPr="00985111" w:rsidRDefault="00910489" w:rsidP="00910489">
      <w:pPr>
        <w:spacing w:line="276" w:lineRule="auto"/>
        <w:ind w:left="1353"/>
        <w:contextualSpacing/>
        <w:rPr>
          <w:rFonts w:ascii="Times New Roman" w:hAnsi="Times New Roman" w:cs="Times New Roman"/>
          <w:b/>
          <w:bCs/>
          <w:sz w:val="24"/>
          <w:szCs w:val="24"/>
        </w:rPr>
      </w:pPr>
    </w:p>
    <w:p w14:paraId="54D415BD"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6752DFB4" w14:textId="77777777" w:rsidR="00910489" w:rsidRPr="00985111" w:rsidRDefault="00910489" w:rsidP="00910489">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Конституционного права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r w:rsidRPr="00985111">
        <w:rPr>
          <w:rFonts w:ascii="Times New Roman" w:hAnsi="Times New Roman" w:cs="Times New Roman"/>
          <w:bCs/>
          <w:sz w:val="24"/>
          <w:szCs w:val="24"/>
        </w:rPr>
        <w:t xml:space="preserve">оснащенный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14:paraId="715CF9BE"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p>
    <w:p w14:paraId="16E5E9CF" w14:textId="77777777" w:rsidR="00910489" w:rsidRPr="00985111" w:rsidRDefault="00910489" w:rsidP="00910489">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14:paraId="0D476060"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85111">
        <w:rPr>
          <w:rFonts w:ascii="Times New Roman" w:hAnsi="Times New Roman" w:cs="Times New Roman"/>
          <w:sz w:val="24"/>
          <w:szCs w:val="24"/>
        </w:rPr>
        <w:t xml:space="preserve">ечатные и/или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При формировании </w:t>
      </w:r>
      <w:r w:rsidRPr="00985111">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4902DE" w14:textId="77777777" w:rsidR="00910489" w:rsidRPr="00985111" w:rsidRDefault="00910489" w:rsidP="00910489">
      <w:pPr>
        <w:suppressAutoHyphens/>
        <w:spacing w:line="276" w:lineRule="auto"/>
        <w:ind w:firstLine="709"/>
        <w:contextualSpacing/>
        <w:jc w:val="both"/>
        <w:rPr>
          <w:rFonts w:ascii="Times New Roman" w:hAnsi="Times New Roman" w:cs="Times New Roman"/>
          <w:sz w:val="24"/>
          <w:szCs w:val="24"/>
        </w:rPr>
      </w:pPr>
    </w:p>
    <w:p w14:paraId="39FFB6C5" w14:textId="77777777" w:rsidR="00910489" w:rsidRPr="00811730" w:rsidRDefault="00910489" w:rsidP="00910489">
      <w:pPr>
        <w:suppressAutoHyphens/>
        <w:spacing w:line="276" w:lineRule="auto"/>
        <w:ind w:firstLine="709"/>
        <w:contextualSpacing/>
        <w:jc w:val="both"/>
        <w:rPr>
          <w:rFonts w:ascii="Times New Roman" w:hAnsi="Times New Roman" w:cs="Times New Roman"/>
          <w:b/>
          <w:sz w:val="24"/>
          <w:szCs w:val="24"/>
        </w:rPr>
      </w:pPr>
      <w:r w:rsidRPr="00811730">
        <w:rPr>
          <w:rFonts w:ascii="Times New Roman" w:hAnsi="Times New Roman" w:cs="Times New Roman"/>
          <w:b/>
          <w:sz w:val="24"/>
          <w:szCs w:val="24"/>
        </w:rPr>
        <w:t>3.2.1. Основные печатные издания</w:t>
      </w:r>
    </w:p>
    <w:p w14:paraId="22137F48"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proofErr w:type="spellStart"/>
      <w:r w:rsidRPr="00FA03CB">
        <w:rPr>
          <w:rFonts w:ascii="Times New Roman" w:hAnsi="Times New Roman" w:cs="Times New Roman"/>
          <w:iCs/>
          <w:sz w:val="24"/>
          <w:szCs w:val="24"/>
        </w:rPr>
        <w:t>Комкова</w:t>
      </w:r>
      <w:proofErr w:type="spellEnd"/>
      <w:r w:rsidRPr="00FA03CB">
        <w:rPr>
          <w:rFonts w:ascii="Times New Roman" w:hAnsi="Times New Roman" w:cs="Times New Roman"/>
          <w:iCs/>
          <w:sz w:val="24"/>
          <w:szCs w:val="24"/>
        </w:rPr>
        <w:t>, Г. Н.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среднего профессионального образования / Г. Н. </w:t>
      </w:r>
      <w:proofErr w:type="spellStart"/>
      <w:r w:rsidRPr="00FA03CB">
        <w:rPr>
          <w:rFonts w:ascii="Times New Roman" w:hAnsi="Times New Roman" w:cs="Times New Roman"/>
          <w:iCs/>
          <w:sz w:val="24"/>
          <w:szCs w:val="24"/>
        </w:rPr>
        <w:t>Комкова</w:t>
      </w:r>
      <w:proofErr w:type="spellEnd"/>
      <w:r w:rsidRPr="00FA03CB">
        <w:rPr>
          <w:rFonts w:ascii="Times New Roman" w:hAnsi="Times New Roman" w:cs="Times New Roman"/>
          <w:iCs/>
          <w:sz w:val="24"/>
          <w:szCs w:val="24"/>
        </w:rPr>
        <w:t xml:space="preserve">, Е. В. Колесников, М. А. </w:t>
      </w:r>
      <w:proofErr w:type="spellStart"/>
      <w:r w:rsidRPr="00FA03CB">
        <w:rPr>
          <w:rFonts w:ascii="Times New Roman" w:hAnsi="Times New Roman" w:cs="Times New Roman"/>
          <w:iCs/>
          <w:sz w:val="24"/>
          <w:szCs w:val="24"/>
        </w:rPr>
        <w:t>Липчанская</w:t>
      </w:r>
      <w:proofErr w:type="spellEnd"/>
      <w:r w:rsidRPr="00FA03CB">
        <w:rPr>
          <w:rFonts w:ascii="Times New Roman" w:hAnsi="Times New Roman" w:cs="Times New Roman"/>
          <w:iCs/>
          <w:sz w:val="24"/>
          <w:szCs w:val="24"/>
        </w:rPr>
        <w:t xml:space="preserve">. — 7-е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Москва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2023. — 448 с. — (Профессиональное образование). — ISBN 978-5-534-16257-8.</w:t>
      </w:r>
    </w:p>
    <w:p w14:paraId="6106AD38"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r w:rsidRPr="00FA03CB">
        <w:rPr>
          <w:rFonts w:ascii="Times New Roman" w:hAnsi="Times New Roman" w:cs="Times New Roman"/>
          <w:iCs/>
          <w:sz w:val="24"/>
          <w:szCs w:val="24"/>
        </w:rPr>
        <w:t>Конституционное право России</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среднего профессионального  образования / отв. ред. А. Н. Кокотов, М. С. Саликов. — Москва</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НОРМА</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ИНФРА-М, 2022. — 496 с. - ISBN 978-5-00156-238-2. </w:t>
      </w:r>
    </w:p>
    <w:p w14:paraId="583022CC"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r w:rsidRPr="00FA03CB">
        <w:rPr>
          <w:rFonts w:ascii="Times New Roman" w:hAnsi="Times New Roman" w:cs="Times New Roman"/>
          <w:iCs/>
          <w:sz w:val="24"/>
          <w:szCs w:val="24"/>
        </w:rPr>
        <w:t>Некрасов С. И.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учебное пособие для СПО / С. И. Некрасов. — 2-е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xml:space="preserve">, 2019. — 364 с. — (Серия : </w:t>
      </w:r>
      <w:proofErr w:type="gramStart"/>
      <w:r w:rsidRPr="00FA03CB">
        <w:rPr>
          <w:rFonts w:ascii="Times New Roman" w:hAnsi="Times New Roman" w:cs="Times New Roman"/>
          <w:iCs/>
          <w:sz w:val="24"/>
          <w:szCs w:val="24"/>
        </w:rPr>
        <w:t>Профессиональное образова</w:t>
      </w:r>
      <w:r>
        <w:rPr>
          <w:rFonts w:ascii="Times New Roman" w:hAnsi="Times New Roman" w:cs="Times New Roman"/>
          <w:iCs/>
          <w:sz w:val="24"/>
          <w:szCs w:val="24"/>
        </w:rPr>
        <w:t>ние).</w:t>
      </w:r>
      <w:proofErr w:type="gramEnd"/>
      <w:r>
        <w:rPr>
          <w:rFonts w:ascii="Times New Roman" w:hAnsi="Times New Roman" w:cs="Times New Roman"/>
          <w:iCs/>
          <w:sz w:val="24"/>
          <w:szCs w:val="24"/>
        </w:rPr>
        <w:t xml:space="preserve"> — ISBN 978-5-534-10067-9.</w:t>
      </w:r>
    </w:p>
    <w:p w14:paraId="49B3C3B3"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proofErr w:type="spellStart"/>
      <w:r w:rsidRPr="00FA03CB">
        <w:rPr>
          <w:rFonts w:ascii="Times New Roman" w:hAnsi="Times New Roman" w:cs="Times New Roman"/>
          <w:iCs/>
          <w:sz w:val="24"/>
          <w:szCs w:val="24"/>
        </w:rPr>
        <w:t>Стрекозов</w:t>
      </w:r>
      <w:proofErr w:type="spellEnd"/>
      <w:r w:rsidRPr="00FA03CB">
        <w:rPr>
          <w:rFonts w:ascii="Times New Roman" w:hAnsi="Times New Roman" w:cs="Times New Roman"/>
          <w:iCs/>
          <w:sz w:val="24"/>
          <w:szCs w:val="24"/>
        </w:rPr>
        <w:t xml:space="preserve"> В. Г.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СПО / В. Г. </w:t>
      </w:r>
      <w:proofErr w:type="spellStart"/>
      <w:r w:rsidRPr="00FA03CB">
        <w:rPr>
          <w:rFonts w:ascii="Times New Roman" w:hAnsi="Times New Roman" w:cs="Times New Roman"/>
          <w:iCs/>
          <w:sz w:val="24"/>
          <w:szCs w:val="24"/>
        </w:rPr>
        <w:t>Стрекозов</w:t>
      </w:r>
      <w:proofErr w:type="spellEnd"/>
      <w:r w:rsidRPr="00FA03CB">
        <w:rPr>
          <w:rFonts w:ascii="Times New Roman" w:hAnsi="Times New Roman" w:cs="Times New Roman"/>
          <w:iCs/>
          <w:sz w:val="24"/>
          <w:szCs w:val="24"/>
        </w:rPr>
        <w:t xml:space="preserve">. — 7-е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xml:space="preserve">, 2019. — 256 с. — (Серия : </w:t>
      </w:r>
      <w:proofErr w:type="gramStart"/>
      <w:r w:rsidRPr="00FA03CB">
        <w:rPr>
          <w:rFonts w:ascii="Times New Roman" w:hAnsi="Times New Roman" w:cs="Times New Roman"/>
          <w:iCs/>
          <w:sz w:val="24"/>
          <w:szCs w:val="24"/>
        </w:rPr>
        <w:t xml:space="preserve">Профессиональное образование). </w:t>
      </w:r>
      <w:proofErr w:type="gramEnd"/>
    </w:p>
    <w:p w14:paraId="106790D5" w14:textId="77777777" w:rsidR="00910489" w:rsidRPr="00811730" w:rsidRDefault="00910489" w:rsidP="00910489">
      <w:pPr>
        <w:spacing w:line="276" w:lineRule="auto"/>
        <w:ind w:firstLine="709"/>
        <w:contextualSpacing/>
        <w:jc w:val="both"/>
        <w:rPr>
          <w:rFonts w:ascii="Times New Roman" w:hAnsi="Times New Roman" w:cs="Times New Roman"/>
          <w:b/>
          <w:sz w:val="24"/>
          <w:szCs w:val="24"/>
        </w:rPr>
      </w:pPr>
    </w:p>
    <w:p w14:paraId="702BF6F2" w14:textId="77777777" w:rsidR="00910489" w:rsidRPr="00811730" w:rsidRDefault="00910489" w:rsidP="00910489">
      <w:pPr>
        <w:spacing w:line="276" w:lineRule="auto"/>
        <w:ind w:firstLine="709"/>
        <w:contextualSpacing/>
        <w:jc w:val="both"/>
        <w:rPr>
          <w:rFonts w:ascii="Times New Roman" w:hAnsi="Times New Roman" w:cs="Times New Roman"/>
          <w:b/>
          <w:sz w:val="24"/>
          <w:szCs w:val="24"/>
        </w:rPr>
      </w:pPr>
      <w:r w:rsidRPr="00811730">
        <w:rPr>
          <w:rFonts w:ascii="Times New Roman" w:hAnsi="Times New Roman" w:cs="Times New Roman"/>
          <w:b/>
          <w:sz w:val="24"/>
          <w:szCs w:val="24"/>
        </w:rPr>
        <w:t xml:space="preserve">3.2.2. Основные электронные издания </w:t>
      </w:r>
    </w:p>
    <w:p w14:paraId="61AD8B43"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Комкова</w:t>
      </w:r>
      <w:proofErr w:type="spellEnd"/>
      <w:r w:rsidRPr="00811730">
        <w:rPr>
          <w:rFonts w:ascii="Times New Roman" w:hAnsi="Times New Roman" w:cs="Times New Roman"/>
          <w:iCs/>
          <w:sz w:val="24"/>
          <w:szCs w:val="24"/>
        </w:rPr>
        <w:t>, Г. Н.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Г. Н. </w:t>
      </w:r>
      <w:proofErr w:type="spellStart"/>
      <w:r w:rsidRPr="00811730">
        <w:rPr>
          <w:rFonts w:ascii="Times New Roman" w:hAnsi="Times New Roman" w:cs="Times New Roman"/>
          <w:sz w:val="24"/>
          <w:szCs w:val="24"/>
        </w:rPr>
        <w:t>Комкова</w:t>
      </w:r>
      <w:proofErr w:type="spellEnd"/>
      <w:r w:rsidRPr="00811730">
        <w:rPr>
          <w:rFonts w:ascii="Times New Roman" w:hAnsi="Times New Roman" w:cs="Times New Roman"/>
          <w:sz w:val="24"/>
          <w:szCs w:val="24"/>
        </w:rPr>
        <w:t>, Е. В. Колесников, М. А. </w:t>
      </w:r>
      <w:proofErr w:type="spellStart"/>
      <w:r w:rsidRPr="00811730">
        <w:rPr>
          <w:rFonts w:ascii="Times New Roman" w:hAnsi="Times New Roman" w:cs="Times New Roman"/>
          <w:sz w:val="24"/>
          <w:szCs w:val="24"/>
        </w:rPr>
        <w:t>Липчанская</w:t>
      </w:r>
      <w:proofErr w:type="spellEnd"/>
      <w:r w:rsidRPr="00811730">
        <w:rPr>
          <w:rFonts w:ascii="Times New Roman" w:hAnsi="Times New Roman" w:cs="Times New Roman"/>
          <w:sz w:val="24"/>
          <w:szCs w:val="24"/>
        </w:rPr>
        <w:t xml:space="preserve">. — 6-е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449 с. — (Профессиональное образование). — ISBN 978-5-534-14971-5.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2" w:tgtFrame="_blank" w:history="1">
        <w:r w:rsidRPr="00811730">
          <w:rPr>
            <w:rStyle w:val="af0"/>
            <w:rFonts w:ascii="Times New Roman" w:hAnsi="Times New Roman" w:cs="Times New Roman"/>
            <w:sz w:val="24"/>
            <w:szCs w:val="24"/>
          </w:rPr>
          <w:t>https://urait.ru/bcode/490197</w:t>
        </w:r>
      </w:hyperlink>
      <w:r w:rsidRPr="00811730">
        <w:rPr>
          <w:rFonts w:ascii="Times New Roman" w:hAnsi="Times New Roman" w:cs="Times New Roman"/>
          <w:sz w:val="24"/>
          <w:szCs w:val="24"/>
        </w:rPr>
        <w:t xml:space="preserve"> (дата обращения: 10.05.2022).</w:t>
      </w:r>
    </w:p>
    <w:p w14:paraId="59C4722A"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r w:rsidRPr="00811730">
        <w:rPr>
          <w:rFonts w:ascii="Times New Roman" w:hAnsi="Times New Roman" w:cs="Times New Roman"/>
          <w:sz w:val="24"/>
          <w:szCs w:val="24"/>
        </w:rPr>
        <w:t>Конституционное право. Практикум</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Н. Н. Аверьянова [и др.] ; под общей редакцией Г. Н. Комковой. — 2-е изд., </w:t>
      </w:r>
      <w:proofErr w:type="spellStart"/>
      <w:r w:rsidRPr="00811730">
        <w:rPr>
          <w:rFonts w:ascii="Times New Roman" w:hAnsi="Times New Roman" w:cs="Times New Roman"/>
          <w:sz w:val="24"/>
          <w:szCs w:val="24"/>
        </w:rPr>
        <w:t>испр</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207 с. — (Профессиональное образование). — ISBN 978-5-534-03722-7.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3" w:tgtFrame="_blank" w:history="1">
        <w:r w:rsidRPr="00811730">
          <w:rPr>
            <w:rFonts w:ascii="Times New Roman" w:hAnsi="Times New Roman" w:cs="Times New Roman"/>
            <w:sz w:val="24"/>
            <w:szCs w:val="24"/>
          </w:rPr>
          <w:t>https://urait.ru/bcode/497754</w:t>
        </w:r>
      </w:hyperlink>
      <w:r w:rsidRPr="00811730">
        <w:rPr>
          <w:rFonts w:ascii="Times New Roman" w:hAnsi="Times New Roman" w:cs="Times New Roman"/>
          <w:sz w:val="24"/>
          <w:szCs w:val="24"/>
        </w:rPr>
        <w:t xml:space="preserve"> (дата обращения: 10.05.2022). </w:t>
      </w:r>
    </w:p>
    <w:p w14:paraId="605C9384"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Нудненко</w:t>
      </w:r>
      <w:proofErr w:type="spellEnd"/>
      <w:r w:rsidRPr="00811730">
        <w:rPr>
          <w:rFonts w:ascii="Times New Roman" w:hAnsi="Times New Roman" w:cs="Times New Roman"/>
          <w:iCs/>
          <w:sz w:val="24"/>
          <w:szCs w:val="24"/>
        </w:rPr>
        <w:t>, Л. А.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Л. А. </w:t>
      </w:r>
      <w:proofErr w:type="spellStart"/>
      <w:r w:rsidRPr="00811730">
        <w:rPr>
          <w:rFonts w:ascii="Times New Roman" w:hAnsi="Times New Roman" w:cs="Times New Roman"/>
          <w:sz w:val="24"/>
          <w:szCs w:val="24"/>
        </w:rPr>
        <w:t>Нудненко</w:t>
      </w:r>
      <w:proofErr w:type="spellEnd"/>
      <w:r w:rsidRPr="00811730">
        <w:rPr>
          <w:rFonts w:ascii="Times New Roman" w:hAnsi="Times New Roman" w:cs="Times New Roman"/>
          <w:sz w:val="24"/>
          <w:szCs w:val="24"/>
        </w:rPr>
        <w:t xml:space="preserve">. — 7-е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531 с. — (Профессиональное образование). — ISBN 978-5-</w:t>
      </w:r>
      <w:r w:rsidRPr="00811730">
        <w:rPr>
          <w:rFonts w:ascii="Times New Roman" w:hAnsi="Times New Roman" w:cs="Times New Roman"/>
          <w:sz w:val="24"/>
          <w:szCs w:val="24"/>
        </w:rPr>
        <w:lastRenderedPageBreak/>
        <w:t>534-14051-4.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4" w:tgtFrame="_blank" w:history="1">
        <w:r w:rsidRPr="00811730">
          <w:rPr>
            <w:rStyle w:val="af0"/>
            <w:rFonts w:ascii="Times New Roman" w:hAnsi="Times New Roman" w:cs="Times New Roman"/>
            <w:sz w:val="24"/>
            <w:szCs w:val="24"/>
          </w:rPr>
          <w:t>https://urait.ru/bcode/490195</w:t>
        </w:r>
      </w:hyperlink>
      <w:r w:rsidRPr="00811730">
        <w:rPr>
          <w:rFonts w:ascii="Times New Roman" w:hAnsi="Times New Roman" w:cs="Times New Roman"/>
          <w:sz w:val="24"/>
          <w:szCs w:val="24"/>
        </w:rPr>
        <w:t xml:space="preserve"> (дата обращения: 10.05.2022).</w:t>
      </w:r>
    </w:p>
    <w:p w14:paraId="5A941C1F"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Нудненко</w:t>
      </w:r>
      <w:proofErr w:type="spellEnd"/>
      <w:r w:rsidRPr="00811730">
        <w:rPr>
          <w:rFonts w:ascii="Times New Roman" w:hAnsi="Times New Roman" w:cs="Times New Roman"/>
          <w:iCs/>
          <w:sz w:val="24"/>
          <w:szCs w:val="24"/>
        </w:rPr>
        <w:t>, Л. А. </w:t>
      </w:r>
      <w:r w:rsidRPr="00811730">
        <w:rPr>
          <w:rFonts w:ascii="Times New Roman" w:hAnsi="Times New Roman" w:cs="Times New Roman"/>
          <w:sz w:val="24"/>
          <w:szCs w:val="24"/>
        </w:rPr>
        <w:t xml:space="preserve"> Конституционное право. Практикум</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Л. А. </w:t>
      </w:r>
      <w:proofErr w:type="spellStart"/>
      <w:r w:rsidRPr="00811730">
        <w:rPr>
          <w:rFonts w:ascii="Times New Roman" w:hAnsi="Times New Roman" w:cs="Times New Roman"/>
          <w:sz w:val="24"/>
          <w:szCs w:val="24"/>
        </w:rPr>
        <w:t>Нудненко</w:t>
      </w:r>
      <w:proofErr w:type="spellEnd"/>
      <w:r w:rsidRPr="00811730">
        <w:rPr>
          <w:rFonts w:ascii="Times New Roman" w:hAnsi="Times New Roman" w:cs="Times New Roman"/>
          <w:sz w:val="24"/>
          <w:szCs w:val="24"/>
        </w:rPr>
        <w:t xml:space="preserve">. — 5-е изд.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278 с. — (Профессиональное образование). — ISBN 978-5-534-13750-7.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5" w:tgtFrame="_blank" w:history="1">
        <w:r w:rsidRPr="00811730">
          <w:rPr>
            <w:rFonts w:ascii="Times New Roman" w:hAnsi="Times New Roman" w:cs="Times New Roman"/>
            <w:sz w:val="24"/>
            <w:szCs w:val="24"/>
          </w:rPr>
          <w:t>https://urait.ru/bcode/490196</w:t>
        </w:r>
      </w:hyperlink>
      <w:r w:rsidRPr="00811730">
        <w:rPr>
          <w:rFonts w:ascii="Times New Roman" w:hAnsi="Times New Roman" w:cs="Times New Roman"/>
          <w:sz w:val="24"/>
          <w:szCs w:val="24"/>
        </w:rPr>
        <w:t xml:space="preserve"> (дата обращения: 10.05.2022). </w:t>
      </w:r>
    </w:p>
    <w:p w14:paraId="7F07C40C"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Стрекозов</w:t>
      </w:r>
      <w:proofErr w:type="spellEnd"/>
      <w:r w:rsidRPr="00811730">
        <w:rPr>
          <w:rFonts w:ascii="Times New Roman" w:hAnsi="Times New Roman" w:cs="Times New Roman"/>
          <w:iCs/>
          <w:sz w:val="24"/>
          <w:szCs w:val="24"/>
        </w:rPr>
        <w:t>, В. Г.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В. Г. </w:t>
      </w:r>
      <w:proofErr w:type="spellStart"/>
      <w:r w:rsidRPr="00811730">
        <w:rPr>
          <w:rFonts w:ascii="Times New Roman" w:hAnsi="Times New Roman" w:cs="Times New Roman"/>
          <w:sz w:val="24"/>
          <w:szCs w:val="24"/>
        </w:rPr>
        <w:t>Стрекозов</w:t>
      </w:r>
      <w:proofErr w:type="spellEnd"/>
      <w:r w:rsidRPr="00811730">
        <w:rPr>
          <w:rFonts w:ascii="Times New Roman" w:hAnsi="Times New Roman" w:cs="Times New Roman"/>
          <w:sz w:val="24"/>
          <w:szCs w:val="24"/>
        </w:rPr>
        <w:t xml:space="preserve">. — 8-е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279 с. — (Профессиональное образование). — ISBN 978-5-534-15103-9.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6" w:tgtFrame="_blank" w:history="1">
        <w:r w:rsidRPr="00811730">
          <w:rPr>
            <w:rStyle w:val="af0"/>
            <w:rFonts w:ascii="Times New Roman" w:hAnsi="Times New Roman" w:cs="Times New Roman"/>
            <w:sz w:val="24"/>
            <w:szCs w:val="24"/>
          </w:rPr>
          <w:t>https://urait.ru/bcode/489598</w:t>
        </w:r>
      </w:hyperlink>
      <w:r w:rsidRPr="00811730">
        <w:rPr>
          <w:rFonts w:ascii="Times New Roman" w:hAnsi="Times New Roman" w:cs="Times New Roman"/>
          <w:sz w:val="24"/>
          <w:szCs w:val="24"/>
        </w:rPr>
        <w:t xml:space="preserve"> (дата обращения: 10.05.2022).</w:t>
      </w:r>
    </w:p>
    <w:p w14:paraId="67F90B0D"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r w:rsidRPr="00811730">
        <w:rPr>
          <w:rFonts w:ascii="Times New Roman" w:hAnsi="Times New Roman" w:cs="Times New Roman"/>
          <w:iCs/>
          <w:sz w:val="24"/>
          <w:szCs w:val="24"/>
        </w:rPr>
        <w:t>Чашин, А. Н.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А. Н. Чашин.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255 с. — (Профессиональное образование). — ISBN 978-5-534-12145-2.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7" w:tgtFrame="_blank" w:history="1">
        <w:r w:rsidRPr="00811730">
          <w:rPr>
            <w:rStyle w:val="af0"/>
            <w:rFonts w:ascii="Times New Roman" w:hAnsi="Times New Roman" w:cs="Times New Roman"/>
            <w:sz w:val="24"/>
            <w:szCs w:val="24"/>
          </w:rPr>
          <w:t>https://urait.ru/bcode/495165</w:t>
        </w:r>
      </w:hyperlink>
      <w:r w:rsidRPr="00811730">
        <w:rPr>
          <w:rFonts w:ascii="Times New Roman" w:hAnsi="Times New Roman" w:cs="Times New Roman"/>
          <w:sz w:val="24"/>
          <w:szCs w:val="24"/>
        </w:rPr>
        <w:t xml:space="preserve"> (дата обращения: 10.05.2022).</w:t>
      </w:r>
    </w:p>
    <w:p w14:paraId="5829D3F4"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Нечкин</w:t>
      </w:r>
      <w:proofErr w:type="spellEnd"/>
      <w:r w:rsidRPr="00811730">
        <w:rPr>
          <w:rFonts w:ascii="Times New Roman" w:hAnsi="Times New Roman" w:cs="Times New Roman"/>
          <w:iCs/>
          <w:sz w:val="24"/>
          <w:szCs w:val="24"/>
        </w:rPr>
        <w:t>, А. В. </w:t>
      </w:r>
      <w:r w:rsidRPr="00811730">
        <w:rPr>
          <w:rFonts w:ascii="Times New Roman" w:hAnsi="Times New Roman" w:cs="Times New Roman"/>
          <w:sz w:val="24"/>
          <w:szCs w:val="24"/>
        </w:rPr>
        <w:t xml:space="preserve"> Конституционное право. Практика высших судебных инстанций России с комментариями</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А. В. </w:t>
      </w:r>
      <w:proofErr w:type="spellStart"/>
      <w:r w:rsidRPr="00811730">
        <w:rPr>
          <w:rFonts w:ascii="Times New Roman" w:hAnsi="Times New Roman" w:cs="Times New Roman"/>
          <w:sz w:val="24"/>
          <w:szCs w:val="24"/>
        </w:rPr>
        <w:t>Нечкин</w:t>
      </w:r>
      <w:proofErr w:type="spellEnd"/>
      <w:r w:rsidRPr="00811730">
        <w:rPr>
          <w:rFonts w:ascii="Times New Roman" w:hAnsi="Times New Roman" w:cs="Times New Roman"/>
          <w:sz w:val="24"/>
          <w:szCs w:val="24"/>
        </w:rPr>
        <w:t>, О. А. Кожевников.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373 с. — (Профессиональное образование). — ISBN 978-5-534-13355-4.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8" w:tgtFrame="_blank" w:history="1">
        <w:r w:rsidRPr="00811730">
          <w:rPr>
            <w:rStyle w:val="af0"/>
            <w:rFonts w:ascii="Times New Roman" w:hAnsi="Times New Roman" w:cs="Times New Roman"/>
            <w:sz w:val="24"/>
            <w:szCs w:val="24"/>
          </w:rPr>
          <w:t>https://urait.ru/bcode/496250</w:t>
        </w:r>
      </w:hyperlink>
      <w:r w:rsidRPr="00811730">
        <w:rPr>
          <w:rFonts w:ascii="Times New Roman" w:hAnsi="Times New Roman" w:cs="Times New Roman"/>
          <w:sz w:val="24"/>
          <w:szCs w:val="24"/>
        </w:rPr>
        <w:t xml:space="preserve"> (дата обращения: 10.05.2022).</w:t>
      </w:r>
    </w:p>
    <w:p w14:paraId="57B51680"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Нечкин</w:t>
      </w:r>
      <w:proofErr w:type="spellEnd"/>
      <w:r w:rsidRPr="00811730">
        <w:rPr>
          <w:rFonts w:ascii="Times New Roman" w:hAnsi="Times New Roman" w:cs="Times New Roman"/>
          <w:iCs/>
          <w:sz w:val="24"/>
          <w:szCs w:val="24"/>
        </w:rPr>
        <w:t>, А. В. </w:t>
      </w:r>
      <w:r w:rsidRPr="00811730">
        <w:rPr>
          <w:rFonts w:ascii="Times New Roman" w:hAnsi="Times New Roman" w:cs="Times New Roman"/>
          <w:sz w:val="24"/>
          <w:szCs w:val="24"/>
        </w:rPr>
        <w:t xml:space="preserve"> Организация государственной власти в субъектах Российской Федерации</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А. В. </w:t>
      </w:r>
      <w:proofErr w:type="spellStart"/>
      <w:r w:rsidRPr="00811730">
        <w:rPr>
          <w:rFonts w:ascii="Times New Roman" w:hAnsi="Times New Roman" w:cs="Times New Roman"/>
          <w:sz w:val="24"/>
          <w:szCs w:val="24"/>
        </w:rPr>
        <w:t>Нечкин</w:t>
      </w:r>
      <w:proofErr w:type="spellEnd"/>
      <w:r w:rsidRPr="00811730">
        <w:rPr>
          <w:rFonts w:ascii="Times New Roman" w:hAnsi="Times New Roman" w:cs="Times New Roman"/>
          <w:sz w:val="24"/>
          <w:szCs w:val="24"/>
        </w:rPr>
        <w:t>.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130 с. — (Профессиональное образование). — ISBN 978-5-534-11531-4.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9" w:tgtFrame="_blank" w:history="1">
        <w:r w:rsidRPr="00811730">
          <w:rPr>
            <w:rStyle w:val="af0"/>
            <w:rFonts w:ascii="Times New Roman" w:hAnsi="Times New Roman" w:cs="Times New Roman"/>
            <w:sz w:val="24"/>
            <w:szCs w:val="24"/>
          </w:rPr>
          <w:t>https://urait.ru/bcode/495600</w:t>
        </w:r>
      </w:hyperlink>
      <w:r w:rsidRPr="00811730">
        <w:rPr>
          <w:rFonts w:ascii="Times New Roman" w:hAnsi="Times New Roman" w:cs="Times New Roman"/>
          <w:sz w:val="24"/>
          <w:szCs w:val="24"/>
        </w:rPr>
        <w:t xml:space="preserve"> (дата обращения: 10.05.2022).</w:t>
      </w:r>
    </w:p>
    <w:p w14:paraId="592D04B0" w14:textId="77777777" w:rsidR="00910489" w:rsidRPr="00985111" w:rsidRDefault="00910489" w:rsidP="00910489">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14:paraId="2F19CC20" w14:textId="77777777" w:rsidR="00910489" w:rsidRPr="00985111" w:rsidRDefault="00910489" w:rsidP="00910489">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14:paraId="0BB8A897" w14:textId="77777777" w:rsidR="00910489" w:rsidRPr="00985111" w:rsidRDefault="00910489" w:rsidP="00910489">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14:paraId="46286ED7" w14:textId="77777777" w:rsidR="00910489" w:rsidRPr="00985111" w:rsidRDefault="00910489" w:rsidP="00910489">
      <w:pPr>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4218"/>
        <w:gridCol w:w="2578"/>
      </w:tblGrid>
      <w:tr w:rsidR="00910489" w:rsidRPr="00E00210" w14:paraId="36BDAF3C" w14:textId="77777777" w:rsidTr="00A039B2">
        <w:tc>
          <w:tcPr>
            <w:tcW w:w="0" w:type="auto"/>
          </w:tcPr>
          <w:p w14:paraId="1830FA9C" w14:textId="77777777" w:rsidR="00910489" w:rsidRPr="00E00210" w:rsidRDefault="00910489" w:rsidP="00A039B2">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0" w:type="auto"/>
          </w:tcPr>
          <w:p w14:paraId="2A0AF79C" w14:textId="77777777" w:rsidR="00910489" w:rsidRPr="00E00210" w:rsidRDefault="00910489" w:rsidP="00A039B2">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0" w:type="auto"/>
          </w:tcPr>
          <w:p w14:paraId="01C9D359" w14:textId="77777777" w:rsidR="00910489" w:rsidRPr="00E00210" w:rsidRDefault="00910489" w:rsidP="00A039B2">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910489" w:rsidRPr="00E00210" w14:paraId="4349138E" w14:textId="77777777" w:rsidTr="00A039B2">
        <w:tc>
          <w:tcPr>
            <w:tcW w:w="0" w:type="auto"/>
          </w:tcPr>
          <w:p w14:paraId="25F86997"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Знания:</w:t>
            </w:r>
          </w:p>
          <w:p w14:paraId="45F799B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основные теоретические понятия и положения конституционного права;</w:t>
            </w:r>
          </w:p>
          <w:p w14:paraId="46D04BA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содержание Конституции Российской Федерации;</w:t>
            </w:r>
          </w:p>
          <w:p w14:paraId="3FF4426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особенности государственного устройства России и статуса субъектов федерации;</w:t>
            </w:r>
          </w:p>
          <w:p w14:paraId="18A359D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основные права, свободы и обязанности человека и гражданина;</w:t>
            </w:r>
          </w:p>
          <w:p w14:paraId="4DBAFF7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избирательную систему Российской Федерации;</w:t>
            </w:r>
          </w:p>
          <w:p w14:paraId="19E89C48"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систему органов государственной власти и местного самоуправления в Российской Федерации. </w:t>
            </w:r>
          </w:p>
        </w:tc>
        <w:tc>
          <w:tcPr>
            <w:tcW w:w="0" w:type="auto"/>
          </w:tcPr>
          <w:p w14:paraId="0BC03446"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67A22B28"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владение категориальным аппаратом;</w:t>
            </w:r>
          </w:p>
          <w:p w14:paraId="535E938B"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6E4F188E"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6B6DF05A"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т.ч. с использованием информационно-компьютерных технологий.</w:t>
            </w:r>
          </w:p>
          <w:p w14:paraId="73AA94C5"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знание учебного материала; </w:t>
            </w:r>
          </w:p>
          <w:p w14:paraId="721A2EF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7187CA9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владение категориальным аппаратом;</w:t>
            </w:r>
          </w:p>
          <w:p w14:paraId="0174B4A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7542B5B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1B413766"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осуществление профессионального толкования норм права;</w:t>
            </w:r>
          </w:p>
          <w:p w14:paraId="2FF6F8E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применение норм права для решения задач в профессиональной деятельности;</w:t>
            </w:r>
          </w:p>
          <w:p w14:paraId="30B6ABC0"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т.ч. с использованием информационно-компьютерных технологий.</w:t>
            </w:r>
          </w:p>
          <w:p w14:paraId="6AE7C0A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решение практических ситуаций с нормативным правовым обоснованием</w:t>
            </w:r>
          </w:p>
          <w:p w14:paraId="57D7F4E8"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осуществление профессионального толкования норм права;</w:t>
            </w:r>
          </w:p>
          <w:p w14:paraId="12DB4186"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применение норм права для решения задач в профессиональной деятельности;</w:t>
            </w:r>
          </w:p>
        </w:tc>
        <w:tc>
          <w:tcPr>
            <w:tcW w:w="0" w:type="auto"/>
          </w:tcPr>
          <w:p w14:paraId="006D71F9"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оценка по итогам устного опроса, </w:t>
            </w:r>
          </w:p>
          <w:p w14:paraId="01BA0B18"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наблюдение по итогам тестирования и выполнения практических заданий; </w:t>
            </w:r>
          </w:p>
          <w:p w14:paraId="59483C95" w14:textId="77777777" w:rsidR="00910489" w:rsidRPr="00E00210"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контроль самостоятельной работы студентов (в письменной или устной форме</w:t>
            </w:r>
            <w:r>
              <w:rPr>
                <w:rFonts w:ascii="Times New Roman" w:hAnsi="Times New Roman" w:cs="Times New Roman"/>
                <w:bCs/>
                <w:iCs/>
                <w:sz w:val="24"/>
                <w:szCs w:val="24"/>
              </w:rPr>
              <w:t>)</w:t>
            </w:r>
            <w:r w:rsidRPr="00BE54DB">
              <w:rPr>
                <w:rFonts w:ascii="Times New Roman" w:hAnsi="Times New Roman" w:cs="Times New Roman"/>
                <w:bCs/>
                <w:iCs/>
                <w:sz w:val="24"/>
                <w:szCs w:val="24"/>
              </w:rPr>
              <w:t xml:space="preserve"> </w:t>
            </w:r>
          </w:p>
        </w:tc>
      </w:tr>
      <w:tr w:rsidR="00910489" w:rsidRPr="00E00210" w14:paraId="154EA7E1" w14:textId="77777777" w:rsidTr="00A039B2">
        <w:trPr>
          <w:trHeight w:val="896"/>
        </w:trPr>
        <w:tc>
          <w:tcPr>
            <w:tcW w:w="0" w:type="auto"/>
          </w:tcPr>
          <w:p w14:paraId="657FFDA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Умения:</w:t>
            </w:r>
          </w:p>
          <w:p w14:paraId="7A3221E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работать с законодательными и иными нормативными правовыми актами, специальной литературой;</w:t>
            </w:r>
          </w:p>
          <w:p w14:paraId="704B133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анализировать, делать выводы и обосновывать свою точку зрения по </w:t>
            </w:r>
            <w:r w:rsidRPr="009F0D09">
              <w:rPr>
                <w:rFonts w:ascii="Times New Roman" w:hAnsi="Times New Roman" w:cs="Times New Roman"/>
                <w:bCs/>
                <w:iCs/>
                <w:sz w:val="24"/>
                <w:szCs w:val="24"/>
              </w:rPr>
              <w:lastRenderedPageBreak/>
              <w:t>конституционно-правовым отношениям;</w:t>
            </w:r>
          </w:p>
          <w:p w14:paraId="0B2C709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применять правовые нормы для решения разнообразных практических ситуаций;</w:t>
            </w:r>
          </w:p>
          <w:p w14:paraId="42E8C57F"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анализировать решения Конституционного Суда Российской Федерации. </w:t>
            </w:r>
          </w:p>
        </w:tc>
        <w:tc>
          <w:tcPr>
            <w:tcW w:w="0" w:type="auto"/>
          </w:tcPr>
          <w:p w14:paraId="76ED7525"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lastRenderedPageBreak/>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0EB40EB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2CA6641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-владение категориальным аппаратом;</w:t>
            </w:r>
          </w:p>
          <w:p w14:paraId="0659C03D"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lastRenderedPageBreak/>
              <w:t>- умение применять теоретические знания для анализа конкретных процессов;</w:t>
            </w:r>
          </w:p>
          <w:p w14:paraId="3C30926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2E6CE2F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224AFE8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32129B97"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-владение категориальным аппаратом;</w:t>
            </w:r>
          </w:p>
          <w:p w14:paraId="0EE7CBF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6D87BF74"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tc>
        <w:tc>
          <w:tcPr>
            <w:tcW w:w="0" w:type="auto"/>
          </w:tcPr>
          <w:p w14:paraId="0BC8BC5B"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lastRenderedPageBreak/>
              <w:t xml:space="preserve">- оценка по итогам устного опроса, </w:t>
            </w:r>
          </w:p>
          <w:p w14:paraId="2EEEA23C"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наблюдение по итогам тестирования и выполнения практических заданий; </w:t>
            </w:r>
          </w:p>
          <w:p w14:paraId="13D2B3F6" w14:textId="77777777" w:rsidR="00910489" w:rsidRPr="00E00210"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контроль самостоятельной работы студентов (в </w:t>
            </w:r>
            <w:r w:rsidRPr="00BE54DB">
              <w:rPr>
                <w:rFonts w:ascii="Times New Roman" w:hAnsi="Times New Roman" w:cs="Times New Roman"/>
                <w:bCs/>
                <w:iCs/>
                <w:sz w:val="24"/>
                <w:szCs w:val="24"/>
              </w:rPr>
              <w:lastRenderedPageBreak/>
              <w:t xml:space="preserve">письменной или устной форме) </w:t>
            </w:r>
          </w:p>
        </w:tc>
      </w:tr>
    </w:tbl>
    <w:p w14:paraId="058B2F78" w14:textId="77777777" w:rsidR="00910489" w:rsidRDefault="00910489" w:rsidP="00910489">
      <w:pPr>
        <w:spacing w:line="276" w:lineRule="auto"/>
        <w:rPr>
          <w:rFonts w:ascii="Times New Roman" w:eastAsia="Times New Roman" w:hAnsi="Times New Roman" w:cs="Times New Roman"/>
          <w:sz w:val="24"/>
          <w:szCs w:val="24"/>
          <w:lang w:eastAsia="ru-RU"/>
        </w:rPr>
        <w:sectPr w:rsidR="00910489" w:rsidSect="00A039B2">
          <w:pgSz w:w="11906" w:h="16838"/>
          <w:pgMar w:top="1134" w:right="567" w:bottom="1134" w:left="1701" w:header="709" w:footer="709" w:gutter="0"/>
          <w:cols w:space="708"/>
          <w:docGrid w:linePitch="360"/>
        </w:sectPr>
      </w:pPr>
    </w:p>
    <w:p w14:paraId="47A8C212" w14:textId="77777777" w:rsidR="00A039B2" w:rsidRDefault="00A039B2"/>
    <w:sectPr w:rsidR="00A039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BBDE3" w14:textId="77777777" w:rsidR="00B82B0F" w:rsidRDefault="00B82B0F">
      <w:r>
        <w:separator/>
      </w:r>
    </w:p>
  </w:endnote>
  <w:endnote w:type="continuationSeparator" w:id="0">
    <w:p w14:paraId="0379A3C6" w14:textId="77777777" w:rsidR="00B82B0F" w:rsidRDefault="00B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D15F3" w14:textId="77777777" w:rsidR="00B82B0F" w:rsidRDefault="00B82B0F">
      <w:r>
        <w:separator/>
      </w:r>
    </w:p>
  </w:footnote>
  <w:footnote w:type="continuationSeparator" w:id="0">
    <w:p w14:paraId="1D58D7AC" w14:textId="77777777" w:rsidR="00B82B0F" w:rsidRDefault="00B8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AC6F" w14:textId="77777777" w:rsidR="00B82B0F" w:rsidRDefault="00B82B0F">
    <w:pPr>
      <w:pStyle w:val="ac"/>
      <w:jc w:val="center"/>
    </w:pPr>
    <w:r>
      <w:fldChar w:fldCharType="begin"/>
    </w:r>
    <w:r>
      <w:instrText xml:space="preserve"> PAGE   \* MERGEFORMAT </w:instrText>
    </w:r>
    <w:r>
      <w:fldChar w:fldCharType="separate"/>
    </w:r>
    <w:r>
      <w:rPr>
        <w:noProof/>
      </w:rPr>
      <w:t>48</w:t>
    </w:r>
    <w:r>
      <w:fldChar w:fldCharType="end"/>
    </w:r>
  </w:p>
  <w:p w14:paraId="57FF166F" w14:textId="77777777" w:rsidR="00B82B0F" w:rsidRDefault="00B82B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42E180C"/>
    <w:multiLevelType w:val="hybridMultilevel"/>
    <w:tmpl w:val="92FC35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962FEB"/>
    <w:multiLevelType w:val="hybridMultilevel"/>
    <w:tmpl w:val="A0960AA0"/>
    <w:lvl w:ilvl="0" w:tplc="FFFFFFFF">
      <w:start w:val="1"/>
      <w:numFmt w:val="decimal"/>
      <w:lvlText w:val="%1."/>
      <w:lvlJc w:val="left"/>
      <w:pPr>
        <w:tabs>
          <w:tab w:val="num" w:pos="1996"/>
        </w:tabs>
        <w:ind w:left="19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4F0480"/>
    <w:multiLevelType w:val="hybridMultilevel"/>
    <w:tmpl w:val="AEB848CE"/>
    <w:lvl w:ilvl="0" w:tplc="597AF2F4">
      <w:start w:val="1"/>
      <w:numFmt w:val="decimal"/>
      <w:lvlText w:val="%1."/>
      <w:lvlJc w:val="left"/>
      <w:pPr>
        <w:tabs>
          <w:tab w:val="num" w:pos="1996"/>
        </w:tabs>
        <w:ind w:left="1996"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EC00013"/>
    <w:multiLevelType w:val="hybridMultilevel"/>
    <w:tmpl w:val="EF288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1"/>
  </w:num>
  <w:num w:numId="5">
    <w:abstractNumId w:val="21"/>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2"/>
  </w:num>
  <w:num w:numId="14">
    <w:abstractNumId w:val="23"/>
  </w:num>
  <w:num w:numId="15">
    <w:abstractNumId w:val="31"/>
  </w:num>
  <w:num w:numId="16">
    <w:abstractNumId w:val="14"/>
  </w:num>
  <w:num w:numId="17">
    <w:abstractNumId w:val="25"/>
  </w:num>
  <w:num w:numId="18">
    <w:abstractNumId w:val="6"/>
  </w:num>
  <w:num w:numId="19">
    <w:abstractNumId w:val="27"/>
  </w:num>
  <w:num w:numId="20">
    <w:abstractNumId w:val="13"/>
  </w:num>
  <w:num w:numId="21">
    <w:abstractNumId w:val="17"/>
  </w:num>
  <w:num w:numId="22">
    <w:abstractNumId w:val="1"/>
  </w:num>
  <w:num w:numId="23">
    <w:abstractNumId w:val="32"/>
  </w:num>
  <w:num w:numId="24">
    <w:abstractNumId w:val="33"/>
  </w:num>
  <w:num w:numId="25">
    <w:abstractNumId w:val="8"/>
  </w:num>
  <w:num w:numId="26">
    <w:abstractNumId w:val="0"/>
  </w:num>
  <w:num w:numId="27">
    <w:abstractNumId w:val="5"/>
  </w:num>
  <w:num w:numId="28">
    <w:abstractNumId w:val="29"/>
  </w:num>
  <w:num w:numId="29">
    <w:abstractNumId w:val="10"/>
  </w:num>
  <w:num w:numId="30">
    <w:abstractNumId w:val="18"/>
  </w:num>
  <w:num w:numId="31">
    <w:abstractNumId w:val="22"/>
  </w:num>
  <w:num w:numId="32">
    <w:abstractNumId w:val="26"/>
  </w:num>
  <w:num w:numId="33">
    <w:abstractNumId w:val="1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89"/>
    <w:rsid w:val="00127A38"/>
    <w:rsid w:val="003C79A7"/>
    <w:rsid w:val="004A5756"/>
    <w:rsid w:val="004C68C9"/>
    <w:rsid w:val="005059D6"/>
    <w:rsid w:val="005B05AD"/>
    <w:rsid w:val="005C7877"/>
    <w:rsid w:val="005F1650"/>
    <w:rsid w:val="00614D61"/>
    <w:rsid w:val="00781034"/>
    <w:rsid w:val="00831F17"/>
    <w:rsid w:val="008F1C5B"/>
    <w:rsid w:val="00905859"/>
    <w:rsid w:val="00910489"/>
    <w:rsid w:val="00947CF9"/>
    <w:rsid w:val="00A039B2"/>
    <w:rsid w:val="00A10300"/>
    <w:rsid w:val="00A76E39"/>
    <w:rsid w:val="00AA0029"/>
    <w:rsid w:val="00B82B0F"/>
    <w:rsid w:val="00BB5CE1"/>
    <w:rsid w:val="00C15C48"/>
    <w:rsid w:val="00C30A79"/>
    <w:rsid w:val="00DE15FF"/>
    <w:rsid w:val="00FA03CB"/>
    <w:rsid w:val="00FC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89"/>
    <w:pPr>
      <w:spacing w:after="0" w:line="240" w:lineRule="auto"/>
    </w:pPr>
  </w:style>
  <w:style w:type="paragraph" w:styleId="1">
    <w:name w:val="heading 1"/>
    <w:basedOn w:val="a"/>
    <w:link w:val="10"/>
    <w:qFormat/>
    <w:rsid w:val="009104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91048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91048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91048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4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1048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91048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910489"/>
    <w:rPr>
      <w:rFonts w:ascii="Times New Roman" w:eastAsia="Times New Roman" w:hAnsi="Times New Roman" w:cs="Times New Roman"/>
      <w:b/>
      <w:bCs/>
      <w:sz w:val="24"/>
      <w:szCs w:val="24"/>
      <w:lang w:val="x-none" w:eastAsia="x-none"/>
    </w:rPr>
  </w:style>
  <w:style w:type="table" w:styleId="a3">
    <w:name w:val="Table Grid"/>
    <w:basedOn w:val="a1"/>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910489"/>
    <w:pPr>
      <w:ind w:left="720"/>
      <w:contextualSpacing/>
    </w:pPr>
  </w:style>
  <w:style w:type="table" w:customStyle="1" w:styleId="11">
    <w:name w:val="Сетка таблицы1"/>
    <w:basedOn w:val="a1"/>
    <w:next w:val="a3"/>
    <w:uiPriority w:val="39"/>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10489"/>
    <w:rPr>
      <w:sz w:val="16"/>
      <w:szCs w:val="16"/>
    </w:rPr>
  </w:style>
  <w:style w:type="paragraph" w:styleId="a7">
    <w:name w:val="annotation text"/>
    <w:basedOn w:val="a"/>
    <w:link w:val="a8"/>
    <w:uiPriority w:val="99"/>
    <w:unhideWhenUsed/>
    <w:qFormat/>
    <w:rsid w:val="00910489"/>
    <w:rPr>
      <w:sz w:val="20"/>
      <w:szCs w:val="20"/>
    </w:rPr>
  </w:style>
  <w:style w:type="character" w:customStyle="1" w:styleId="a8">
    <w:name w:val="Текст примечания Знак"/>
    <w:basedOn w:val="a0"/>
    <w:link w:val="a7"/>
    <w:uiPriority w:val="99"/>
    <w:qFormat/>
    <w:rsid w:val="00910489"/>
    <w:rPr>
      <w:sz w:val="20"/>
      <w:szCs w:val="20"/>
    </w:rPr>
  </w:style>
  <w:style w:type="paragraph" w:styleId="a9">
    <w:name w:val="annotation subject"/>
    <w:basedOn w:val="a7"/>
    <w:next w:val="a7"/>
    <w:link w:val="aa"/>
    <w:uiPriority w:val="99"/>
    <w:unhideWhenUsed/>
    <w:rsid w:val="00910489"/>
    <w:rPr>
      <w:b/>
      <w:bCs/>
    </w:rPr>
  </w:style>
  <w:style w:type="character" w:customStyle="1" w:styleId="aa">
    <w:name w:val="Тема примечания Знак"/>
    <w:basedOn w:val="a8"/>
    <w:link w:val="a9"/>
    <w:uiPriority w:val="99"/>
    <w:rsid w:val="00910489"/>
    <w:rPr>
      <w:b/>
      <w:bCs/>
      <w:sz w:val="20"/>
      <w:szCs w:val="20"/>
    </w:rPr>
  </w:style>
  <w:style w:type="table" w:customStyle="1" w:styleId="110">
    <w:name w:val="Сетка таблицы11"/>
    <w:basedOn w:val="a1"/>
    <w:uiPriority w:val="39"/>
    <w:rsid w:val="0091048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10489"/>
    <w:pPr>
      <w:spacing w:after="0" w:line="240" w:lineRule="auto"/>
    </w:pPr>
  </w:style>
  <w:style w:type="paragraph" w:styleId="ac">
    <w:name w:val="header"/>
    <w:basedOn w:val="a"/>
    <w:link w:val="ad"/>
    <w:unhideWhenUsed/>
    <w:rsid w:val="00910489"/>
    <w:pPr>
      <w:tabs>
        <w:tab w:val="center" w:pos="4677"/>
        <w:tab w:val="right" w:pos="9355"/>
      </w:tabs>
    </w:pPr>
  </w:style>
  <w:style w:type="character" w:customStyle="1" w:styleId="ad">
    <w:name w:val="Верхний колонтитул Знак"/>
    <w:basedOn w:val="a0"/>
    <w:link w:val="ac"/>
    <w:rsid w:val="00910489"/>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91048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910489"/>
  </w:style>
  <w:style w:type="character" w:styleId="af0">
    <w:name w:val="Hyperlink"/>
    <w:basedOn w:val="a0"/>
    <w:uiPriority w:val="99"/>
    <w:unhideWhenUsed/>
    <w:rsid w:val="00910489"/>
    <w:rPr>
      <w:color w:val="0000FF" w:themeColor="hyperlink"/>
      <w:u w:val="single"/>
    </w:rPr>
  </w:style>
  <w:style w:type="character" w:customStyle="1" w:styleId="12">
    <w:name w:val="Неразрешенное упоминание1"/>
    <w:basedOn w:val="a0"/>
    <w:uiPriority w:val="99"/>
    <w:semiHidden/>
    <w:unhideWhenUsed/>
    <w:rsid w:val="0091048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910489"/>
  </w:style>
  <w:style w:type="paragraph" w:customStyle="1" w:styleId="ConsPlusNormal">
    <w:name w:val="ConsPlusNormal"/>
    <w:qFormat/>
    <w:rsid w:val="009104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1048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1048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10489"/>
    <w:rPr>
      <w:rFonts w:cs="Times New Roman"/>
      <w:vertAlign w:val="superscript"/>
    </w:rPr>
  </w:style>
  <w:style w:type="paragraph" w:styleId="af4">
    <w:name w:val="Body Text"/>
    <w:basedOn w:val="a"/>
    <w:link w:val="af5"/>
    <w:unhideWhenUsed/>
    <w:qFormat/>
    <w:rsid w:val="0091048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10489"/>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910489"/>
    <w:rPr>
      <w:rFonts w:ascii="Segoe UI" w:hAnsi="Segoe UI" w:cs="Segoe UI"/>
      <w:sz w:val="18"/>
      <w:szCs w:val="18"/>
    </w:rPr>
  </w:style>
  <w:style w:type="character" w:customStyle="1" w:styleId="af7">
    <w:name w:val="Текст выноски Знак"/>
    <w:basedOn w:val="a0"/>
    <w:link w:val="af6"/>
    <w:uiPriority w:val="99"/>
    <w:rsid w:val="00910489"/>
    <w:rPr>
      <w:rFonts w:ascii="Segoe UI" w:hAnsi="Segoe UI" w:cs="Segoe UI"/>
      <w:sz w:val="18"/>
      <w:szCs w:val="18"/>
    </w:rPr>
  </w:style>
  <w:style w:type="paragraph" w:customStyle="1" w:styleId="Default">
    <w:name w:val="Default"/>
    <w:rsid w:val="0091048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91048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910489"/>
    <w:rPr>
      <w:rFonts w:eastAsiaTheme="minorEastAsia"/>
      <w:color w:val="5A5A5A" w:themeColor="text1" w:themeTint="A5"/>
      <w:spacing w:val="15"/>
    </w:rPr>
  </w:style>
  <w:style w:type="character" w:styleId="afa">
    <w:name w:val="FollowedHyperlink"/>
    <w:basedOn w:val="a0"/>
    <w:uiPriority w:val="99"/>
    <w:unhideWhenUsed/>
    <w:rsid w:val="00910489"/>
    <w:rPr>
      <w:color w:val="800080" w:themeColor="followedHyperlink"/>
      <w:u w:val="single"/>
    </w:rPr>
  </w:style>
  <w:style w:type="paragraph" w:styleId="14">
    <w:name w:val="toc 1"/>
    <w:basedOn w:val="a"/>
    <w:next w:val="a"/>
    <w:autoRedefine/>
    <w:uiPriority w:val="39"/>
    <w:unhideWhenUsed/>
    <w:rsid w:val="0091048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10489"/>
  </w:style>
  <w:style w:type="table" w:customStyle="1" w:styleId="TableNormal">
    <w:name w:val="Table Normal"/>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048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10489"/>
  </w:style>
  <w:style w:type="table" w:customStyle="1" w:styleId="TableNormal12">
    <w:name w:val="Table Normal1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10489"/>
    <w:rPr>
      <w:color w:val="0000FF"/>
      <w:u w:val="single"/>
    </w:rPr>
  </w:style>
  <w:style w:type="character" w:customStyle="1" w:styleId="17">
    <w:name w:val="Просмотренная гиперссылка1"/>
    <w:basedOn w:val="a0"/>
    <w:uiPriority w:val="99"/>
    <w:semiHidden/>
    <w:unhideWhenUsed/>
    <w:rsid w:val="00910489"/>
    <w:rPr>
      <w:color w:val="800080"/>
      <w:u w:val="single"/>
    </w:rPr>
  </w:style>
  <w:style w:type="character" w:styleId="afb">
    <w:name w:val="Emphasis"/>
    <w:qFormat/>
    <w:rsid w:val="00910489"/>
    <w:rPr>
      <w:rFonts w:ascii="Times New Roman" w:hAnsi="Times New Roman" w:cs="Times New Roman" w:hint="default"/>
      <w:i/>
      <w:iCs w:val="0"/>
    </w:rPr>
  </w:style>
  <w:style w:type="paragraph" w:customStyle="1" w:styleId="msonormal0">
    <w:name w:val="msonormal"/>
    <w:basedOn w:val="a"/>
    <w:rsid w:val="0091048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1048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1048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1048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10489"/>
    <w:pPr>
      <w:ind w:left="720"/>
    </w:pPr>
    <w:rPr>
      <w:rFonts w:ascii="Calibri" w:eastAsia="Times New Roman" w:hAnsi="Calibri" w:cs="Calibri"/>
      <w:sz w:val="20"/>
      <w:szCs w:val="20"/>
      <w:lang w:eastAsia="ru-RU"/>
    </w:rPr>
  </w:style>
  <w:style w:type="paragraph" w:styleId="5">
    <w:name w:val="toc 5"/>
    <w:basedOn w:val="a"/>
    <w:next w:val="a"/>
    <w:autoRedefine/>
    <w:unhideWhenUsed/>
    <w:rsid w:val="00910489"/>
    <w:pPr>
      <w:ind w:left="960"/>
    </w:pPr>
    <w:rPr>
      <w:rFonts w:ascii="Calibri" w:eastAsia="Times New Roman" w:hAnsi="Calibri" w:cs="Calibri"/>
      <w:sz w:val="20"/>
      <w:szCs w:val="20"/>
      <w:lang w:eastAsia="ru-RU"/>
    </w:rPr>
  </w:style>
  <w:style w:type="paragraph" w:styleId="6">
    <w:name w:val="toc 6"/>
    <w:basedOn w:val="a"/>
    <w:next w:val="a"/>
    <w:autoRedefine/>
    <w:unhideWhenUsed/>
    <w:rsid w:val="00910489"/>
    <w:pPr>
      <w:ind w:left="1200"/>
    </w:pPr>
    <w:rPr>
      <w:rFonts w:ascii="Calibri" w:eastAsia="Times New Roman" w:hAnsi="Calibri" w:cs="Calibri"/>
      <w:sz w:val="20"/>
      <w:szCs w:val="20"/>
      <w:lang w:eastAsia="ru-RU"/>
    </w:rPr>
  </w:style>
  <w:style w:type="paragraph" w:styleId="7">
    <w:name w:val="toc 7"/>
    <w:basedOn w:val="a"/>
    <w:next w:val="a"/>
    <w:autoRedefine/>
    <w:unhideWhenUsed/>
    <w:rsid w:val="00910489"/>
    <w:pPr>
      <w:ind w:left="1440"/>
    </w:pPr>
    <w:rPr>
      <w:rFonts w:ascii="Calibri" w:eastAsia="Times New Roman" w:hAnsi="Calibri" w:cs="Calibri"/>
      <w:sz w:val="20"/>
      <w:szCs w:val="20"/>
      <w:lang w:eastAsia="ru-RU"/>
    </w:rPr>
  </w:style>
  <w:style w:type="paragraph" w:styleId="8">
    <w:name w:val="toc 8"/>
    <w:basedOn w:val="a"/>
    <w:next w:val="a"/>
    <w:autoRedefine/>
    <w:unhideWhenUsed/>
    <w:rsid w:val="00910489"/>
    <w:pPr>
      <w:ind w:left="1680"/>
    </w:pPr>
    <w:rPr>
      <w:rFonts w:ascii="Calibri" w:eastAsia="Times New Roman" w:hAnsi="Calibri" w:cs="Calibri"/>
      <w:sz w:val="20"/>
      <w:szCs w:val="20"/>
      <w:lang w:eastAsia="ru-RU"/>
    </w:rPr>
  </w:style>
  <w:style w:type="paragraph" w:styleId="9">
    <w:name w:val="toc 9"/>
    <w:basedOn w:val="a"/>
    <w:next w:val="a"/>
    <w:autoRedefine/>
    <w:unhideWhenUsed/>
    <w:rsid w:val="0091048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910489"/>
    <w:rPr>
      <w:rFonts w:ascii="Calibri" w:eastAsia="Times New Roman" w:hAnsi="Calibri" w:cs="Times New Roman"/>
      <w:lang w:val="ru-RU" w:eastAsia="ru-RU"/>
    </w:rPr>
  </w:style>
  <w:style w:type="paragraph" w:styleId="afd">
    <w:name w:val="endnote text"/>
    <w:basedOn w:val="a"/>
    <w:link w:val="afe"/>
    <w:uiPriority w:val="99"/>
    <w:semiHidden/>
    <w:unhideWhenUsed/>
    <w:rsid w:val="0091048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10489"/>
    <w:rPr>
      <w:rFonts w:ascii="Calibri" w:eastAsia="Times New Roman" w:hAnsi="Calibri" w:cs="Times New Roman"/>
      <w:sz w:val="20"/>
      <w:szCs w:val="20"/>
      <w:lang w:val="x-none" w:eastAsia="x-none"/>
    </w:rPr>
  </w:style>
  <w:style w:type="paragraph" w:styleId="22">
    <w:name w:val="List 2"/>
    <w:basedOn w:val="a"/>
    <w:unhideWhenUsed/>
    <w:rsid w:val="0091048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1048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10489"/>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91048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91048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10489"/>
  </w:style>
  <w:style w:type="paragraph" w:customStyle="1" w:styleId="aff1">
    <w:name w:val="Внимание: недобросовестность!"/>
    <w:basedOn w:val="aff"/>
    <w:next w:val="a"/>
    <w:uiPriority w:val="99"/>
    <w:rsid w:val="00910489"/>
  </w:style>
  <w:style w:type="paragraph" w:customStyle="1" w:styleId="aff2">
    <w:name w:val="Дочерний элемент списк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1048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10489"/>
    <w:pPr>
      <w:shd w:val="clear" w:color="auto" w:fill="ECE9D8"/>
    </w:pPr>
    <w:rPr>
      <w:b/>
      <w:bCs/>
      <w:color w:val="0058A9"/>
    </w:rPr>
  </w:style>
  <w:style w:type="paragraph" w:customStyle="1" w:styleId="aff4">
    <w:name w:val="Заголовок группы контролов"/>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1048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1048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1048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10489"/>
    <w:pPr>
      <w:spacing w:after="0"/>
      <w:jc w:val="left"/>
    </w:pPr>
  </w:style>
  <w:style w:type="paragraph" w:customStyle="1" w:styleId="affa">
    <w:name w:val="Интерактивный заголовок"/>
    <w:basedOn w:val="19"/>
    <w:next w:val="a"/>
    <w:uiPriority w:val="99"/>
    <w:rsid w:val="00910489"/>
    <w:rPr>
      <w:u w:val="single"/>
    </w:rPr>
  </w:style>
  <w:style w:type="paragraph" w:customStyle="1" w:styleId="affb">
    <w:name w:val="Текст информации об изменениях"/>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10489"/>
    <w:pPr>
      <w:shd w:val="clear" w:color="auto" w:fill="EAEFED"/>
      <w:spacing w:before="180"/>
      <w:ind w:left="360" w:right="360" w:firstLine="0"/>
    </w:pPr>
  </w:style>
  <w:style w:type="paragraph" w:customStyle="1" w:styleId="affd">
    <w:name w:val="Текст (справка)"/>
    <w:basedOn w:val="a"/>
    <w:next w:val="a"/>
    <w:uiPriority w:val="99"/>
    <w:rsid w:val="0091048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1048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10489"/>
    <w:rPr>
      <w:i/>
      <w:iCs/>
    </w:rPr>
  </w:style>
  <w:style w:type="paragraph" w:customStyle="1" w:styleId="afff0">
    <w:name w:val="Текст (лев. подпись)"/>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10489"/>
    <w:rPr>
      <w:sz w:val="14"/>
      <w:szCs w:val="14"/>
    </w:rPr>
  </w:style>
  <w:style w:type="paragraph" w:customStyle="1" w:styleId="afff2">
    <w:name w:val="Текст (прав. подпись)"/>
    <w:basedOn w:val="a"/>
    <w:next w:val="a"/>
    <w:uiPriority w:val="99"/>
    <w:rsid w:val="0091048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10489"/>
    <w:rPr>
      <w:sz w:val="14"/>
      <w:szCs w:val="14"/>
    </w:rPr>
  </w:style>
  <w:style w:type="paragraph" w:customStyle="1" w:styleId="afff4">
    <w:name w:val="Комментарий пользователя"/>
    <w:basedOn w:val="affe"/>
    <w:next w:val="a"/>
    <w:uiPriority w:val="99"/>
    <w:rsid w:val="00910489"/>
    <w:pPr>
      <w:shd w:val="clear" w:color="auto" w:fill="FFDFE0"/>
      <w:jc w:val="left"/>
    </w:pPr>
  </w:style>
  <w:style w:type="paragraph" w:customStyle="1" w:styleId="afff5">
    <w:name w:val="Куда обратиться?"/>
    <w:basedOn w:val="aff"/>
    <w:next w:val="a"/>
    <w:uiPriority w:val="99"/>
    <w:rsid w:val="00910489"/>
  </w:style>
  <w:style w:type="paragraph" w:customStyle="1" w:styleId="afff6">
    <w:name w:val="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1048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10489"/>
    <w:pPr>
      <w:ind w:firstLine="118"/>
    </w:pPr>
  </w:style>
  <w:style w:type="paragraph" w:customStyle="1" w:styleId="afff9">
    <w:name w:val="Нормальный (таблиц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10489"/>
    <w:pPr>
      <w:ind w:left="140"/>
    </w:pPr>
  </w:style>
  <w:style w:type="paragraph" w:customStyle="1" w:styleId="afffc">
    <w:name w:val="Переменная часть"/>
    <w:basedOn w:val="aff3"/>
    <w:next w:val="a"/>
    <w:uiPriority w:val="99"/>
    <w:rsid w:val="00910489"/>
    <w:rPr>
      <w:sz w:val="18"/>
      <w:szCs w:val="18"/>
    </w:rPr>
  </w:style>
  <w:style w:type="paragraph" w:customStyle="1" w:styleId="afffd">
    <w:name w:val="Подвал для информации об изменениях"/>
    <w:basedOn w:val="1"/>
    <w:next w:val="a"/>
    <w:uiPriority w:val="99"/>
    <w:rsid w:val="0091048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10489"/>
    <w:rPr>
      <w:b/>
      <w:bCs/>
    </w:rPr>
  </w:style>
  <w:style w:type="paragraph" w:customStyle="1" w:styleId="affff">
    <w:name w:val="Подчёркнуный текст"/>
    <w:basedOn w:val="a"/>
    <w:next w:val="a"/>
    <w:uiPriority w:val="99"/>
    <w:rsid w:val="0091048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10489"/>
    <w:rPr>
      <w:sz w:val="20"/>
      <w:szCs w:val="20"/>
    </w:rPr>
  </w:style>
  <w:style w:type="paragraph" w:customStyle="1" w:styleId="affff1">
    <w:name w:val="Прижатый влево"/>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10489"/>
  </w:style>
  <w:style w:type="paragraph" w:customStyle="1" w:styleId="affff3">
    <w:name w:val="Примечание."/>
    <w:basedOn w:val="aff"/>
    <w:next w:val="a"/>
    <w:uiPriority w:val="99"/>
    <w:rsid w:val="00910489"/>
  </w:style>
  <w:style w:type="paragraph" w:customStyle="1" w:styleId="affff4">
    <w:name w:val="Словарная статья"/>
    <w:basedOn w:val="a"/>
    <w:next w:val="a"/>
    <w:uiPriority w:val="99"/>
    <w:rsid w:val="0091048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10489"/>
    <w:pPr>
      <w:ind w:firstLine="500"/>
    </w:pPr>
  </w:style>
  <w:style w:type="paragraph" w:customStyle="1" w:styleId="affff7">
    <w:name w:val="Текст ЭР (см. также)"/>
    <w:basedOn w:val="a"/>
    <w:next w:val="a"/>
    <w:uiPriority w:val="99"/>
    <w:rsid w:val="0091048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1048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10489"/>
    <w:pPr>
      <w:jc w:val="center"/>
    </w:pPr>
  </w:style>
  <w:style w:type="paragraph" w:customStyle="1" w:styleId="-">
    <w:name w:val="ЭР-содержание (правое окно)"/>
    <w:basedOn w:val="a"/>
    <w:next w:val="a"/>
    <w:uiPriority w:val="99"/>
    <w:rsid w:val="0091048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10489"/>
    <w:rPr>
      <w:rFonts w:ascii="Times New Roman" w:hAnsi="Times New Roman" w:cs="Times New Roman" w:hint="default"/>
    </w:rPr>
  </w:style>
  <w:style w:type="character" w:styleId="affffc">
    <w:name w:val="endnote reference"/>
    <w:uiPriority w:val="99"/>
    <w:semiHidden/>
    <w:unhideWhenUsed/>
    <w:rsid w:val="00910489"/>
    <w:rPr>
      <w:rFonts w:ascii="Times New Roman" w:hAnsi="Times New Roman" w:cs="Times New Roman" w:hint="default"/>
      <w:vertAlign w:val="superscript"/>
    </w:rPr>
  </w:style>
  <w:style w:type="character" w:customStyle="1" w:styleId="blk">
    <w:name w:val="blk"/>
    <w:rsid w:val="00910489"/>
  </w:style>
  <w:style w:type="character" w:customStyle="1" w:styleId="FootnoteTextChar">
    <w:name w:val="Footnote Text Char"/>
    <w:locked/>
    <w:rsid w:val="00910489"/>
    <w:rPr>
      <w:rFonts w:ascii="Times New Roman" w:hAnsi="Times New Roman" w:cs="Times New Roman" w:hint="default"/>
      <w:sz w:val="20"/>
      <w:lang w:val="x-none" w:eastAsia="ru-RU"/>
    </w:rPr>
  </w:style>
  <w:style w:type="character" w:customStyle="1" w:styleId="112">
    <w:name w:val="Текст примечания Знак11"/>
    <w:uiPriority w:val="99"/>
    <w:rsid w:val="00910489"/>
    <w:rPr>
      <w:rFonts w:ascii="Times New Roman" w:hAnsi="Times New Roman" w:cs="Times New Roman" w:hint="default"/>
      <w:sz w:val="20"/>
      <w:szCs w:val="20"/>
    </w:rPr>
  </w:style>
  <w:style w:type="character" w:customStyle="1" w:styleId="1a">
    <w:name w:val="Текст примечания Знак1"/>
    <w:uiPriority w:val="99"/>
    <w:rsid w:val="00910489"/>
    <w:rPr>
      <w:rFonts w:ascii="Times New Roman" w:hAnsi="Times New Roman" w:cs="Times New Roman" w:hint="default"/>
      <w:sz w:val="20"/>
      <w:szCs w:val="20"/>
    </w:rPr>
  </w:style>
  <w:style w:type="character" w:customStyle="1" w:styleId="113">
    <w:name w:val="Тема примечания Знак11"/>
    <w:uiPriority w:val="99"/>
    <w:rsid w:val="00910489"/>
    <w:rPr>
      <w:rFonts w:ascii="Times New Roman" w:hAnsi="Times New Roman" w:cs="Times New Roman" w:hint="default"/>
      <w:b/>
      <w:bCs/>
      <w:sz w:val="20"/>
      <w:szCs w:val="20"/>
    </w:rPr>
  </w:style>
  <w:style w:type="character" w:customStyle="1" w:styleId="1b">
    <w:name w:val="Тема примечания Знак1"/>
    <w:uiPriority w:val="99"/>
    <w:rsid w:val="00910489"/>
    <w:rPr>
      <w:rFonts w:ascii="Times New Roman" w:hAnsi="Times New Roman" w:cs="Times New Roman" w:hint="default"/>
      <w:b/>
      <w:bCs/>
      <w:sz w:val="20"/>
      <w:szCs w:val="20"/>
    </w:rPr>
  </w:style>
  <w:style w:type="character" w:customStyle="1" w:styleId="apple-converted-space">
    <w:name w:val="apple-converted-space"/>
    <w:rsid w:val="00910489"/>
  </w:style>
  <w:style w:type="character" w:customStyle="1" w:styleId="affffd">
    <w:name w:val="Цветовое выделение"/>
    <w:uiPriority w:val="99"/>
    <w:rsid w:val="00910489"/>
    <w:rPr>
      <w:b/>
      <w:bCs w:val="0"/>
      <w:color w:val="26282F"/>
    </w:rPr>
  </w:style>
  <w:style w:type="character" w:customStyle="1" w:styleId="affffe">
    <w:name w:val="Гипертекстовая ссылка"/>
    <w:uiPriority w:val="99"/>
    <w:rsid w:val="00910489"/>
    <w:rPr>
      <w:b/>
      <w:bCs w:val="0"/>
      <w:color w:val="106BBE"/>
    </w:rPr>
  </w:style>
  <w:style w:type="character" w:customStyle="1" w:styleId="afffff">
    <w:name w:val="Активная гипертекстовая ссылка"/>
    <w:uiPriority w:val="99"/>
    <w:rsid w:val="00910489"/>
    <w:rPr>
      <w:b/>
      <w:bCs w:val="0"/>
      <w:color w:val="106BBE"/>
      <w:u w:val="single"/>
    </w:rPr>
  </w:style>
  <w:style w:type="character" w:customStyle="1" w:styleId="afffff0">
    <w:name w:val="Выделение для Базового Поиска"/>
    <w:uiPriority w:val="99"/>
    <w:rsid w:val="00910489"/>
    <w:rPr>
      <w:b/>
      <w:bCs w:val="0"/>
      <w:color w:val="0058A9"/>
    </w:rPr>
  </w:style>
  <w:style w:type="character" w:customStyle="1" w:styleId="afffff1">
    <w:name w:val="Выделение для Базового Поиска (курсив)"/>
    <w:uiPriority w:val="99"/>
    <w:rsid w:val="00910489"/>
    <w:rPr>
      <w:b/>
      <w:bCs w:val="0"/>
      <w:i/>
      <w:iCs w:val="0"/>
      <w:color w:val="0058A9"/>
    </w:rPr>
  </w:style>
  <w:style w:type="character" w:customStyle="1" w:styleId="afffff2">
    <w:name w:val="Заголовок своего сообщения"/>
    <w:uiPriority w:val="99"/>
    <w:rsid w:val="00910489"/>
    <w:rPr>
      <w:b/>
      <w:bCs w:val="0"/>
      <w:color w:val="26282F"/>
    </w:rPr>
  </w:style>
  <w:style w:type="character" w:customStyle="1" w:styleId="afffff3">
    <w:name w:val="Заголовок чужого сообщения"/>
    <w:uiPriority w:val="99"/>
    <w:rsid w:val="00910489"/>
    <w:rPr>
      <w:b/>
      <w:bCs w:val="0"/>
      <w:color w:val="FF0000"/>
    </w:rPr>
  </w:style>
  <w:style w:type="character" w:customStyle="1" w:styleId="afffff4">
    <w:name w:val="Найденные слова"/>
    <w:uiPriority w:val="99"/>
    <w:rsid w:val="00910489"/>
    <w:rPr>
      <w:b/>
      <w:bCs w:val="0"/>
      <w:color w:val="26282F"/>
      <w:shd w:val="clear" w:color="auto" w:fill="FFF580"/>
    </w:rPr>
  </w:style>
  <w:style w:type="character" w:customStyle="1" w:styleId="afffff5">
    <w:name w:val="Не вступил в силу"/>
    <w:uiPriority w:val="99"/>
    <w:rsid w:val="00910489"/>
    <w:rPr>
      <w:b/>
      <w:bCs w:val="0"/>
      <w:color w:val="000000"/>
      <w:shd w:val="clear" w:color="auto" w:fill="D8EDE8"/>
    </w:rPr>
  </w:style>
  <w:style w:type="character" w:customStyle="1" w:styleId="afffff6">
    <w:name w:val="Опечатки"/>
    <w:uiPriority w:val="99"/>
    <w:rsid w:val="00910489"/>
    <w:rPr>
      <w:color w:val="FF0000"/>
    </w:rPr>
  </w:style>
  <w:style w:type="character" w:customStyle="1" w:styleId="afffff7">
    <w:name w:val="Продолжение ссылки"/>
    <w:uiPriority w:val="99"/>
    <w:rsid w:val="00910489"/>
  </w:style>
  <w:style w:type="character" w:customStyle="1" w:styleId="afffff8">
    <w:name w:val="Сравнение редакций"/>
    <w:uiPriority w:val="99"/>
    <w:rsid w:val="00910489"/>
    <w:rPr>
      <w:b/>
      <w:bCs w:val="0"/>
      <w:color w:val="26282F"/>
    </w:rPr>
  </w:style>
  <w:style w:type="character" w:customStyle="1" w:styleId="afffff9">
    <w:name w:val="Сравнение редакций. Добавленный фрагмент"/>
    <w:uiPriority w:val="99"/>
    <w:rsid w:val="00910489"/>
    <w:rPr>
      <w:color w:val="000000"/>
      <w:shd w:val="clear" w:color="auto" w:fill="C1D7FF"/>
    </w:rPr>
  </w:style>
  <w:style w:type="character" w:customStyle="1" w:styleId="afffffa">
    <w:name w:val="Сравнение редакций. Удаленный фрагмент"/>
    <w:uiPriority w:val="99"/>
    <w:rsid w:val="00910489"/>
    <w:rPr>
      <w:color w:val="000000"/>
      <w:shd w:val="clear" w:color="auto" w:fill="C4C413"/>
    </w:rPr>
  </w:style>
  <w:style w:type="character" w:customStyle="1" w:styleId="afffffb">
    <w:name w:val="Ссылка на утративший силу документ"/>
    <w:uiPriority w:val="99"/>
    <w:rsid w:val="00910489"/>
    <w:rPr>
      <w:b/>
      <w:bCs w:val="0"/>
      <w:color w:val="749232"/>
    </w:rPr>
  </w:style>
  <w:style w:type="character" w:customStyle="1" w:styleId="afffffc">
    <w:name w:val="Утратил силу"/>
    <w:uiPriority w:val="99"/>
    <w:rsid w:val="0091048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1048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48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104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10489"/>
    <w:rPr>
      <w:b/>
      <w:bCs/>
    </w:rPr>
  </w:style>
  <w:style w:type="character" w:styleId="affffff">
    <w:name w:val="Subtle Emphasis"/>
    <w:uiPriority w:val="19"/>
    <w:qFormat/>
    <w:rsid w:val="00910489"/>
    <w:rPr>
      <w:i/>
      <w:iCs/>
      <w:color w:val="404040"/>
    </w:rPr>
  </w:style>
  <w:style w:type="paragraph" w:styleId="affffff0">
    <w:name w:val="TOC Heading"/>
    <w:basedOn w:val="1"/>
    <w:next w:val="a"/>
    <w:uiPriority w:val="39"/>
    <w:unhideWhenUsed/>
    <w:qFormat/>
    <w:rsid w:val="0091048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1048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1048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10489"/>
    <w:rPr>
      <w:rFonts w:ascii="Segoe UI" w:eastAsia="Segoe UI" w:hAnsi="Segoe UI" w:cs="Segoe UI"/>
      <w:kern w:val="28"/>
      <w:sz w:val="24"/>
      <w:szCs w:val="24"/>
      <w:lang w:eastAsia="ru-RU"/>
    </w:rPr>
  </w:style>
  <w:style w:type="character" w:customStyle="1" w:styleId="affffff3">
    <w:name w:val="Заголовок Знак"/>
    <w:basedOn w:val="a0"/>
    <w:rsid w:val="0091048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10489"/>
    <w:pPr>
      <w:snapToGrid w:val="0"/>
    </w:pPr>
    <w:rPr>
      <w:rFonts w:ascii="Segoe UI" w:eastAsia="Segoe UI" w:hAnsi="Segoe UI" w:cs="Segoe UI"/>
      <w:iCs/>
      <w:sz w:val="24"/>
      <w:szCs w:val="28"/>
      <w:lang w:eastAsia="ru-RU"/>
    </w:rPr>
  </w:style>
  <w:style w:type="paragraph" w:customStyle="1" w:styleId="s16">
    <w:name w:val="s_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104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10489"/>
    <w:rPr>
      <w:color w:val="605E5C"/>
      <w:shd w:val="clear" w:color="auto" w:fill="E1DFDD"/>
    </w:rPr>
  </w:style>
  <w:style w:type="character" w:customStyle="1" w:styleId="29">
    <w:name w:val="Основной текст (2)_"/>
    <w:link w:val="2a"/>
    <w:locked/>
    <w:rsid w:val="00910489"/>
    <w:rPr>
      <w:sz w:val="28"/>
      <w:shd w:val="clear" w:color="auto" w:fill="FFFFFF"/>
    </w:rPr>
  </w:style>
  <w:style w:type="paragraph" w:customStyle="1" w:styleId="2a">
    <w:name w:val="Основной текст (2)"/>
    <w:basedOn w:val="a"/>
    <w:link w:val="29"/>
    <w:rsid w:val="00910489"/>
    <w:pPr>
      <w:widowControl w:val="0"/>
      <w:shd w:val="clear" w:color="auto" w:fill="FFFFFF"/>
      <w:spacing w:before="360" w:line="240" w:lineRule="atLeast"/>
      <w:jc w:val="both"/>
    </w:pPr>
    <w:rPr>
      <w:sz w:val="28"/>
    </w:rPr>
  </w:style>
  <w:style w:type="character" w:customStyle="1" w:styleId="c7">
    <w:name w:val="c7"/>
    <w:rsid w:val="00910489"/>
    <w:rPr>
      <w:rFonts w:cs="Times New Roman"/>
    </w:rPr>
  </w:style>
  <w:style w:type="paragraph" w:customStyle="1" w:styleId="xl63">
    <w:name w:val="xl63"/>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1048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1048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1048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1048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1048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1048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1048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104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1048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1048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104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1048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1048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1048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1048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1048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1048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1048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1048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1048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1048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1048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1048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1048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1048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104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1048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104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1048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104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1048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1048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1048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1048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10489"/>
  </w:style>
  <w:style w:type="paragraph" w:customStyle="1" w:styleId="c18">
    <w:name w:val="c18"/>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10489"/>
  </w:style>
  <w:style w:type="numbering" w:customStyle="1" w:styleId="2b">
    <w:name w:val="Нет списка2"/>
    <w:next w:val="a2"/>
    <w:uiPriority w:val="99"/>
    <w:semiHidden/>
    <w:unhideWhenUsed/>
    <w:rsid w:val="00910489"/>
  </w:style>
  <w:style w:type="character" w:customStyle="1" w:styleId="c21">
    <w:name w:val="c21"/>
    <w:basedOn w:val="a0"/>
    <w:rsid w:val="00910489"/>
  </w:style>
  <w:style w:type="paragraph" w:customStyle="1" w:styleId="xl177">
    <w:name w:val="xl177"/>
    <w:basedOn w:val="a"/>
    <w:rsid w:val="009104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1048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1048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10489"/>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91048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1048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10489"/>
    <w:rPr>
      <w:color w:val="605E5C"/>
      <w:shd w:val="clear" w:color="auto" w:fill="E1DFDD"/>
    </w:rPr>
  </w:style>
  <w:style w:type="table" w:customStyle="1" w:styleId="34">
    <w:name w:val="Сетка таблицы3"/>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10489"/>
    <w:rPr>
      <w:rFonts w:ascii="Times New Roman" w:hAnsi="Times New Roman"/>
      <w:kern w:val="28"/>
      <w:sz w:val="24"/>
      <w:szCs w:val="24"/>
    </w:rPr>
  </w:style>
  <w:style w:type="table" w:customStyle="1" w:styleId="210">
    <w:name w:val="Сетка таблицы21"/>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910489"/>
    <w:rPr>
      <w:color w:val="605E5C"/>
      <w:shd w:val="clear" w:color="auto" w:fill="E1DFDD"/>
    </w:rPr>
  </w:style>
  <w:style w:type="paragraph" w:customStyle="1" w:styleId="ConsPlusCell">
    <w:name w:val="ConsPlusCell"/>
    <w:uiPriority w:val="99"/>
    <w:rsid w:val="009104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910489"/>
    <w:rPr>
      <w:rFonts w:ascii="Calibri" w:eastAsia="Times New Roman" w:hAnsi="Calibri" w:cs="Times New Roman"/>
      <w:lang w:eastAsia="ru-RU"/>
    </w:rPr>
  </w:style>
  <w:style w:type="character" w:customStyle="1" w:styleId="FontStyle11">
    <w:name w:val="Font Style11"/>
    <w:uiPriority w:val="99"/>
    <w:rsid w:val="00910489"/>
    <w:rPr>
      <w:rFonts w:ascii="Times New Roman" w:hAnsi="Times New Roman" w:cs="Times New Roman"/>
      <w:sz w:val="22"/>
      <w:szCs w:val="22"/>
    </w:rPr>
  </w:style>
  <w:style w:type="character" w:customStyle="1" w:styleId="212pt">
    <w:name w:val="Основной текст (2) + 12 pt"/>
    <w:aliases w:val="Полужирный2,Курсив1"/>
    <w:rsid w:val="0091048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1048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1048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1048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1048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1048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1048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10489"/>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10489"/>
    <w:rPr>
      <w:rFonts w:cs="Times New Roman"/>
      <w:vertAlign w:val="superscript"/>
    </w:rPr>
  </w:style>
  <w:style w:type="character" w:customStyle="1" w:styleId="35">
    <w:name w:val="Основной текст (3)_"/>
    <w:basedOn w:val="a0"/>
    <w:link w:val="36"/>
    <w:uiPriority w:val="99"/>
    <w:locked/>
    <w:rsid w:val="0091048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10489"/>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91048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1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489"/>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910489"/>
    <w:rPr>
      <w:rFonts w:ascii="Calibri" w:eastAsia="Calibri" w:hAnsi="Calibri" w:cs="Calibri"/>
      <w:spacing w:val="2"/>
      <w:shd w:val="clear" w:color="auto" w:fill="FFFFFF"/>
    </w:rPr>
  </w:style>
  <w:style w:type="paragraph" w:customStyle="1" w:styleId="44">
    <w:name w:val="Основной текст4"/>
    <w:basedOn w:val="a"/>
    <w:link w:val="affffff6"/>
    <w:rsid w:val="00910489"/>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910489"/>
  </w:style>
  <w:style w:type="paragraph" w:styleId="affffff7">
    <w:name w:val="Body Text Indent"/>
    <w:basedOn w:val="a"/>
    <w:link w:val="affffff8"/>
    <w:unhideWhenUsed/>
    <w:rsid w:val="00910489"/>
    <w:pPr>
      <w:spacing w:after="120"/>
      <w:ind w:left="283"/>
    </w:pPr>
  </w:style>
  <w:style w:type="character" w:customStyle="1" w:styleId="affffff8">
    <w:name w:val="Основной текст с отступом Знак"/>
    <w:basedOn w:val="a0"/>
    <w:link w:val="affffff7"/>
    <w:rsid w:val="00910489"/>
  </w:style>
  <w:style w:type="character" w:customStyle="1" w:styleId="WW8Num4z0">
    <w:name w:val="WW8Num4z0"/>
    <w:rsid w:val="00910489"/>
    <w:rPr>
      <w:rFonts w:ascii="Sylfaen" w:hAnsi="Sylfaen"/>
      <w:color w:val="00CCFF"/>
      <w:sz w:val="20"/>
      <w:effect w:val="none"/>
    </w:rPr>
  </w:style>
  <w:style w:type="character" w:customStyle="1" w:styleId="serp-urlitem">
    <w:name w:val="serp-url__item"/>
    <w:basedOn w:val="a0"/>
    <w:rsid w:val="00910489"/>
  </w:style>
  <w:style w:type="paragraph" w:styleId="affffff9">
    <w:name w:val="List"/>
    <w:basedOn w:val="a"/>
    <w:semiHidden/>
    <w:unhideWhenUsed/>
    <w:rsid w:val="00910489"/>
    <w:pPr>
      <w:ind w:left="283" w:hanging="283"/>
    </w:pPr>
    <w:rPr>
      <w:rFonts w:ascii="Arial" w:eastAsia="Times New Roman" w:hAnsi="Arial" w:cs="Wingdings"/>
      <w:sz w:val="24"/>
      <w:szCs w:val="28"/>
      <w:lang w:eastAsia="ar-SA"/>
    </w:rPr>
  </w:style>
  <w:style w:type="paragraph" w:customStyle="1" w:styleId="p7">
    <w:name w:val="p7"/>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910489"/>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89"/>
    <w:pPr>
      <w:spacing w:after="0" w:line="240" w:lineRule="auto"/>
    </w:pPr>
  </w:style>
  <w:style w:type="paragraph" w:styleId="1">
    <w:name w:val="heading 1"/>
    <w:basedOn w:val="a"/>
    <w:link w:val="10"/>
    <w:qFormat/>
    <w:rsid w:val="009104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91048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91048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91048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4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1048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91048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910489"/>
    <w:rPr>
      <w:rFonts w:ascii="Times New Roman" w:eastAsia="Times New Roman" w:hAnsi="Times New Roman" w:cs="Times New Roman"/>
      <w:b/>
      <w:bCs/>
      <w:sz w:val="24"/>
      <w:szCs w:val="24"/>
      <w:lang w:val="x-none" w:eastAsia="x-none"/>
    </w:rPr>
  </w:style>
  <w:style w:type="table" w:styleId="a3">
    <w:name w:val="Table Grid"/>
    <w:basedOn w:val="a1"/>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910489"/>
    <w:pPr>
      <w:ind w:left="720"/>
      <w:contextualSpacing/>
    </w:pPr>
  </w:style>
  <w:style w:type="table" w:customStyle="1" w:styleId="11">
    <w:name w:val="Сетка таблицы1"/>
    <w:basedOn w:val="a1"/>
    <w:next w:val="a3"/>
    <w:uiPriority w:val="39"/>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10489"/>
    <w:rPr>
      <w:sz w:val="16"/>
      <w:szCs w:val="16"/>
    </w:rPr>
  </w:style>
  <w:style w:type="paragraph" w:styleId="a7">
    <w:name w:val="annotation text"/>
    <w:basedOn w:val="a"/>
    <w:link w:val="a8"/>
    <w:uiPriority w:val="99"/>
    <w:unhideWhenUsed/>
    <w:qFormat/>
    <w:rsid w:val="00910489"/>
    <w:rPr>
      <w:sz w:val="20"/>
      <w:szCs w:val="20"/>
    </w:rPr>
  </w:style>
  <w:style w:type="character" w:customStyle="1" w:styleId="a8">
    <w:name w:val="Текст примечания Знак"/>
    <w:basedOn w:val="a0"/>
    <w:link w:val="a7"/>
    <w:uiPriority w:val="99"/>
    <w:qFormat/>
    <w:rsid w:val="00910489"/>
    <w:rPr>
      <w:sz w:val="20"/>
      <w:szCs w:val="20"/>
    </w:rPr>
  </w:style>
  <w:style w:type="paragraph" w:styleId="a9">
    <w:name w:val="annotation subject"/>
    <w:basedOn w:val="a7"/>
    <w:next w:val="a7"/>
    <w:link w:val="aa"/>
    <w:uiPriority w:val="99"/>
    <w:unhideWhenUsed/>
    <w:rsid w:val="00910489"/>
    <w:rPr>
      <w:b/>
      <w:bCs/>
    </w:rPr>
  </w:style>
  <w:style w:type="character" w:customStyle="1" w:styleId="aa">
    <w:name w:val="Тема примечания Знак"/>
    <w:basedOn w:val="a8"/>
    <w:link w:val="a9"/>
    <w:uiPriority w:val="99"/>
    <w:rsid w:val="00910489"/>
    <w:rPr>
      <w:b/>
      <w:bCs/>
      <w:sz w:val="20"/>
      <w:szCs w:val="20"/>
    </w:rPr>
  </w:style>
  <w:style w:type="table" w:customStyle="1" w:styleId="110">
    <w:name w:val="Сетка таблицы11"/>
    <w:basedOn w:val="a1"/>
    <w:uiPriority w:val="39"/>
    <w:rsid w:val="0091048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10489"/>
    <w:pPr>
      <w:spacing w:after="0" w:line="240" w:lineRule="auto"/>
    </w:pPr>
  </w:style>
  <w:style w:type="paragraph" w:styleId="ac">
    <w:name w:val="header"/>
    <w:basedOn w:val="a"/>
    <w:link w:val="ad"/>
    <w:unhideWhenUsed/>
    <w:rsid w:val="00910489"/>
    <w:pPr>
      <w:tabs>
        <w:tab w:val="center" w:pos="4677"/>
        <w:tab w:val="right" w:pos="9355"/>
      </w:tabs>
    </w:pPr>
  </w:style>
  <w:style w:type="character" w:customStyle="1" w:styleId="ad">
    <w:name w:val="Верхний колонтитул Знак"/>
    <w:basedOn w:val="a0"/>
    <w:link w:val="ac"/>
    <w:rsid w:val="00910489"/>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91048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910489"/>
  </w:style>
  <w:style w:type="character" w:styleId="af0">
    <w:name w:val="Hyperlink"/>
    <w:basedOn w:val="a0"/>
    <w:uiPriority w:val="99"/>
    <w:unhideWhenUsed/>
    <w:rsid w:val="00910489"/>
    <w:rPr>
      <w:color w:val="0000FF" w:themeColor="hyperlink"/>
      <w:u w:val="single"/>
    </w:rPr>
  </w:style>
  <w:style w:type="character" w:customStyle="1" w:styleId="12">
    <w:name w:val="Неразрешенное упоминание1"/>
    <w:basedOn w:val="a0"/>
    <w:uiPriority w:val="99"/>
    <w:semiHidden/>
    <w:unhideWhenUsed/>
    <w:rsid w:val="0091048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910489"/>
  </w:style>
  <w:style w:type="paragraph" w:customStyle="1" w:styleId="ConsPlusNormal">
    <w:name w:val="ConsPlusNormal"/>
    <w:qFormat/>
    <w:rsid w:val="009104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1048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1048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10489"/>
    <w:rPr>
      <w:rFonts w:cs="Times New Roman"/>
      <w:vertAlign w:val="superscript"/>
    </w:rPr>
  </w:style>
  <w:style w:type="paragraph" w:styleId="af4">
    <w:name w:val="Body Text"/>
    <w:basedOn w:val="a"/>
    <w:link w:val="af5"/>
    <w:unhideWhenUsed/>
    <w:qFormat/>
    <w:rsid w:val="0091048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10489"/>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910489"/>
    <w:rPr>
      <w:rFonts w:ascii="Segoe UI" w:hAnsi="Segoe UI" w:cs="Segoe UI"/>
      <w:sz w:val="18"/>
      <w:szCs w:val="18"/>
    </w:rPr>
  </w:style>
  <w:style w:type="character" w:customStyle="1" w:styleId="af7">
    <w:name w:val="Текст выноски Знак"/>
    <w:basedOn w:val="a0"/>
    <w:link w:val="af6"/>
    <w:uiPriority w:val="99"/>
    <w:rsid w:val="00910489"/>
    <w:rPr>
      <w:rFonts w:ascii="Segoe UI" w:hAnsi="Segoe UI" w:cs="Segoe UI"/>
      <w:sz w:val="18"/>
      <w:szCs w:val="18"/>
    </w:rPr>
  </w:style>
  <w:style w:type="paragraph" w:customStyle="1" w:styleId="Default">
    <w:name w:val="Default"/>
    <w:rsid w:val="0091048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91048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910489"/>
    <w:rPr>
      <w:rFonts w:eastAsiaTheme="minorEastAsia"/>
      <w:color w:val="5A5A5A" w:themeColor="text1" w:themeTint="A5"/>
      <w:spacing w:val="15"/>
    </w:rPr>
  </w:style>
  <w:style w:type="character" w:styleId="afa">
    <w:name w:val="FollowedHyperlink"/>
    <w:basedOn w:val="a0"/>
    <w:uiPriority w:val="99"/>
    <w:unhideWhenUsed/>
    <w:rsid w:val="00910489"/>
    <w:rPr>
      <w:color w:val="800080" w:themeColor="followedHyperlink"/>
      <w:u w:val="single"/>
    </w:rPr>
  </w:style>
  <w:style w:type="paragraph" w:styleId="14">
    <w:name w:val="toc 1"/>
    <w:basedOn w:val="a"/>
    <w:next w:val="a"/>
    <w:autoRedefine/>
    <w:uiPriority w:val="39"/>
    <w:unhideWhenUsed/>
    <w:rsid w:val="0091048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10489"/>
  </w:style>
  <w:style w:type="table" w:customStyle="1" w:styleId="TableNormal">
    <w:name w:val="Table Normal"/>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048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10489"/>
  </w:style>
  <w:style w:type="table" w:customStyle="1" w:styleId="TableNormal12">
    <w:name w:val="Table Normal1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10489"/>
    <w:rPr>
      <w:color w:val="0000FF"/>
      <w:u w:val="single"/>
    </w:rPr>
  </w:style>
  <w:style w:type="character" w:customStyle="1" w:styleId="17">
    <w:name w:val="Просмотренная гиперссылка1"/>
    <w:basedOn w:val="a0"/>
    <w:uiPriority w:val="99"/>
    <w:semiHidden/>
    <w:unhideWhenUsed/>
    <w:rsid w:val="00910489"/>
    <w:rPr>
      <w:color w:val="800080"/>
      <w:u w:val="single"/>
    </w:rPr>
  </w:style>
  <w:style w:type="character" w:styleId="afb">
    <w:name w:val="Emphasis"/>
    <w:qFormat/>
    <w:rsid w:val="00910489"/>
    <w:rPr>
      <w:rFonts w:ascii="Times New Roman" w:hAnsi="Times New Roman" w:cs="Times New Roman" w:hint="default"/>
      <w:i/>
      <w:iCs w:val="0"/>
    </w:rPr>
  </w:style>
  <w:style w:type="paragraph" w:customStyle="1" w:styleId="msonormal0">
    <w:name w:val="msonormal"/>
    <w:basedOn w:val="a"/>
    <w:rsid w:val="0091048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1048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1048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1048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10489"/>
    <w:pPr>
      <w:ind w:left="720"/>
    </w:pPr>
    <w:rPr>
      <w:rFonts w:ascii="Calibri" w:eastAsia="Times New Roman" w:hAnsi="Calibri" w:cs="Calibri"/>
      <w:sz w:val="20"/>
      <w:szCs w:val="20"/>
      <w:lang w:eastAsia="ru-RU"/>
    </w:rPr>
  </w:style>
  <w:style w:type="paragraph" w:styleId="5">
    <w:name w:val="toc 5"/>
    <w:basedOn w:val="a"/>
    <w:next w:val="a"/>
    <w:autoRedefine/>
    <w:unhideWhenUsed/>
    <w:rsid w:val="00910489"/>
    <w:pPr>
      <w:ind w:left="960"/>
    </w:pPr>
    <w:rPr>
      <w:rFonts w:ascii="Calibri" w:eastAsia="Times New Roman" w:hAnsi="Calibri" w:cs="Calibri"/>
      <w:sz w:val="20"/>
      <w:szCs w:val="20"/>
      <w:lang w:eastAsia="ru-RU"/>
    </w:rPr>
  </w:style>
  <w:style w:type="paragraph" w:styleId="6">
    <w:name w:val="toc 6"/>
    <w:basedOn w:val="a"/>
    <w:next w:val="a"/>
    <w:autoRedefine/>
    <w:unhideWhenUsed/>
    <w:rsid w:val="00910489"/>
    <w:pPr>
      <w:ind w:left="1200"/>
    </w:pPr>
    <w:rPr>
      <w:rFonts w:ascii="Calibri" w:eastAsia="Times New Roman" w:hAnsi="Calibri" w:cs="Calibri"/>
      <w:sz w:val="20"/>
      <w:szCs w:val="20"/>
      <w:lang w:eastAsia="ru-RU"/>
    </w:rPr>
  </w:style>
  <w:style w:type="paragraph" w:styleId="7">
    <w:name w:val="toc 7"/>
    <w:basedOn w:val="a"/>
    <w:next w:val="a"/>
    <w:autoRedefine/>
    <w:unhideWhenUsed/>
    <w:rsid w:val="00910489"/>
    <w:pPr>
      <w:ind w:left="1440"/>
    </w:pPr>
    <w:rPr>
      <w:rFonts w:ascii="Calibri" w:eastAsia="Times New Roman" w:hAnsi="Calibri" w:cs="Calibri"/>
      <w:sz w:val="20"/>
      <w:szCs w:val="20"/>
      <w:lang w:eastAsia="ru-RU"/>
    </w:rPr>
  </w:style>
  <w:style w:type="paragraph" w:styleId="8">
    <w:name w:val="toc 8"/>
    <w:basedOn w:val="a"/>
    <w:next w:val="a"/>
    <w:autoRedefine/>
    <w:unhideWhenUsed/>
    <w:rsid w:val="00910489"/>
    <w:pPr>
      <w:ind w:left="1680"/>
    </w:pPr>
    <w:rPr>
      <w:rFonts w:ascii="Calibri" w:eastAsia="Times New Roman" w:hAnsi="Calibri" w:cs="Calibri"/>
      <w:sz w:val="20"/>
      <w:szCs w:val="20"/>
      <w:lang w:eastAsia="ru-RU"/>
    </w:rPr>
  </w:style>
  <w:style w:type="paragraph" w:styleId="9">
    <w:name w:val="toc 9"/>
    <w:basedOn w:val="a"/>
    <w:next w:val="a"/>
    <w:autoRedefine/>
    <w:unhideWhenUsed/>
    <w:rsid w:val="0091048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910489"/>
    <w:rPr>
      <w:rFonts w:ascii="Calibri" w:eastAsia="Times New Roman" w:hAnsi="Calibri" w:cs="Times New Roman"/>
      <w:lang w:val="ru-RU" w:eastAsia="ru-RU"/>
    </w:rPr>
  </w:style>
  <w:style w:type="paragraph" w:styleId="afd">
    <w:name w:val="endnote text"/>
    <w:basedOn w:val="a"/>
    <w:link w:val="afe"/>
    <w:uiPriority w:val="99"/>
    <w:semiHidden/>
    <w:unhideWhenUsed/>
    <w:rsid w:val="0091048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10489"/>
    <w:rPr>
      <w:rFonts w:ascii="Calibri" w:eastAsia="Times New Roman" w:hAnsi="Calibri" w:cs="Times New Roman"/>
      <w:sz w:val="20"/>
      <w:szCs w:val="20"/>
      <w:lang w:val="x-none" w:eastAsia="x-none"/>
    </w:rPr>
  </w:style>
  <w:style w:type="paragraph" w:styleId="22">
    <w:name w:val="List 2"/>
    <w:basedOn w:val="a"/>
    <w:unhideWhenUsed/>
    <w:rsid w:val="0091048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1048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10489"/>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91048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91048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10489"/>
  </w:style>
  <w:style w:type="paragraph" w:customStyle="1" w:styleId="aff1">
    <w:name w:val="Внимание: недобросовестность!"/>
    <w:basedOn w:val="aff"/>
    <w:next w:val="a"/>
    <w:uiPriority w:val="99"/>
    <w:rsid w:val="00910489"/>
  </w:style>
  <w:style w:type="paragraph" w:customStyle="1" w:styleId="aff2">
    <w:name w:val="Дочерний элемент списк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1048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10489"/>
    <w:pPr>
      <w:shd w:val="clear" w:color="auto" w:fill="ECE9D8"/>
    </w:pPr>
    <w:rPr>
      <w:b/>
      <w:bCs/>
      <w:color w:val="0058A9"/>
    </w:rPr>
  </w:style>
  <w:style w:type="paragraph" w:customStyle="1" w:styleId="aff4">
    <w:name w:val="Заголовок группы контролов"/>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1048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1048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1048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10489"/>
    <w:pPr>
      <w:spacing w:after="0"/>
      <w:jc w:val="left"/>
    </w:pPr>
  </w:style>
  <w:style w:type="paragraph" w:customStyle="1" w:styleId="affa">
    <w:name w:val="Интерактивный заголовок"/>
    <w:basedOn w:val="19"/>
    <w:next w:val="a"/>
    <w:uiPriority w:val="99"/>
    <w:rsid w:val="00910489"/>
    <w:rPr>
      <w:u w:val="single"/>
    </w:rPr>
  </w:style>
  <w:style w:type="paragraph" w:customStyle="1" w:styleId="affb">
    <w:name w:val="Текст информации об изменениях"/>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10489"/>
    <w:pPr>
      <w:shd w:val="clear" w:color="auto" w:fill="EAEFED"/>
      <w:spacing w:before="180"/>
      <w:ind w:left="360" w:right="360" w:firstLine="0"/>
    </w:pPr>
  </w:style>
  <w:style w:type="paragraph" w:customStyle="1" w:styleId="affd">
    <w:name w:val="Текст (справка)"/>
    <w:basedOn w:val="a"/>
    <w:next w:val="a"/>
    <w:uiPriority w:val="99"/>
    <w:rsid w:val="0091048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1048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10489"/>
    <w:rPr>
      <w:i/>
      <w:iCs/>
    </w:rPr>
  </w:style>
  <w:style w:type="paragraph" w:customStyle="1" w:styleId="afff0">
    <w:name w:val="Текст (лев. подпись)"/>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10489"/>
    <w:rPr>
      <w:sz w:val="14"/>
      <w:szCs w:val="14"/>
    </w:rPr>
  </w:style>
  <w:style w:type="paragraph" w:customStyle="1" w:styleId="afff2">
    <w:name w:val="Текст (прав. подпись)"/>
    <w:basedOn w:val="a"/>
    <w:next w:val="a"/>
    <w:uiPriority w:val="99"/>
    <w:rsid w:val="0091048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10489"/>
    <w:rPr>
      <w:sz w:val="14"/>
      <w:szCs w:val="14"/>
    </w:rPr>
  </w:style>
  <w:style w:type="paragraph" w:customStyle="1" w:styleId="afff4">
    <w:name w:val="Комментарий пользователя"/>
    <w:basedOn w:val="affe"/>
    <w:next w:val="a"/>
    <w:uiPriority w:val="99"/>
    <w:rsid w:val="00910489"/>
    <w:pPr>
      <w:shd w:val="clear" w:color="auto" w:fill="FFDFE0"/>
      <w:jc w:val="left"/>
    </w:pPr>
  </w:style>
  <w:style w:type="paragraph" w:customStyle="1" w:styleId="afff5">
    <w:name w:val="Куда обратиться?"/>
    <w:basedOn w:val="aff"/>
    <w:next w:val="a"/>
    <w:uiPriority w:val="99"/>
    <w:rsid w:val="00910489"/>
  </w:style>
  <w:style w:type="paragraph" w:customStyle="1" w:styleId="afff6">
    <w:name w:val="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1048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10489"/>
    <w:pPr>
      <w:ind w:firstLine="118"/>
    </w:pPr>
  </w:style>
  <w:style w:type="paragraph" w:customStyle="1" w:styleId="afff9">
    <w:name w:val="Нормальный (таблиц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10489"/>
    <w:pPr>
      <w:ind w:left="140"/>
    </w:pPr>
  </w:style>
  <w:style w:type="paragraph" w:customStyle="1" w:styleId="afffc">
    <w:name w:val="Переменная часть"/>
    <w:basedOn w:val="aff3"/>
    <w:next w:val="a"/>
    <w:uiPriority w:val="99"/>
    <w:rsid w:val="00910489"/>
    <w:rPr>
      <w:sz w:val="18"/>
      <w:szCs w:val="18"/>
    </w:rPr>
  </w:style>
  <w:style w:type="paragraph" w:customStyle="1" w:styleId="afffd">
    <w:name w:val="Подвал для информации об изменениях"/>
    <w:basedOn w:val="1"/>
    <w:next w:val="a"/>
    <w:uiPriority w:val="99"/>
    <w:rsid w:val="0091048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10489"/>
    <w:rPr>
      <w:b/>
      <w:bCs/>
    </w:rPr>
  </w:style>
  <w:style w:type="paragraph" w:customStyle="1" w:styleId="affff">
    <w:name w:val="Подчёркнуный текст"/>
    <w:basedOn w:val="a"/>
    <w:next w:val="a"/>
    <w:uiPriority w:val="99"/>
    <w:rsid w:val="0091048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10489"/>
    <w:rPr>
      <w:sz w:val="20"/>
      <w:szCs w:val="20"/>
    </w:rPr>
  </w:style>
  <w:style w:type="paragraph" w:customStyle="1" w:styleId="affff1">
    <w:name w:val="Прижатый влево"/>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10489"/>
  </w:style>
  <w:style w:type="paragraph" w:customStyle="1" w:styleId="affff3">
    <w:name w:val="Примечание."/>
    <w:basedOn w:val="aff"/>
    <w:next w:val="a"/>
    <w:uiPriority w:val="99"/>
    <w:rsid w:val="00910489"/>
  </w:style>
  <w:style w:type="paragraph" w:customStyle="1" w:styleId="affff4">
    <w:name w:val="Словарная статья"/>
    <w:basedOn w:val="a"/>
    <w:next w:val="a"/>
    <w:uiPriority w:val="99"/>
    <w:rsid w:val="0091048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10489"/>
    <w:pPr>
      <w:ind w:firstLine="500"/>
    </w:pPr>
  </w:style>
  <w:style w:type="paragraph" w:customStyle="1" w:styleId="affff7">
    <w:name w:val="Текст ЭР (см. также)"/>
    <w:basedOn w:val="a"/>
    <w:next w:val="a"/>
    <w:uiPriority w:val="99"/>
    <w:rsid w:val="0091048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1048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10489"/>
    <w:pPr>
      <w:jc w:val="center"/>
    </w:pPr>
  </w:style>
  <w:style w:type="paragraph" w:customStyle="1" w:styleId="-">
    <w:name w:val="ЭР-содержание (правое окно)"/>
    <w:basedOn w:val="a"/>
    <w:next w:val="a"/>
    <w:uiPriority w:val="99"/>
    <w:rsid w:val="0091048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10489"/>
    <w:rPr>
      <w:rFonts w:ascii="Times New Roman" w:hAnsi="Times New Roman" w:cs="Times New Roman" w:hint="default"/>
    </w:rPr>
  </w:style>
  <w:style w:type="character" w:styleId="affffc">
    <w:name w:val="endnote reference"/>
    <w:uiPriority w:val="99"/>
    <w:semiHidden/>
    <w:unhideWhenUsed/>
    <w:rsid w:val="00910489"/>
    <w:rPr>
      <w:rFonts w:ascii="Times New Roman" w:hAnsi="Times New Roman" w:cs="Times New Roman" w:hint="default"/>
      <w:vertAlign w:val="superscript"/>
    </w:rPr>
  </w:style>
  <w:style w:type="character" w:customStyle="1" w:styleId="blk">
    <w:name w:val="blk"/>
    <w:rsid w:val="00910489"/>
  </w:style>
  <w:style w:type="character" w:customStyle="1" w:styleId="FootnoteTextChar">
    <w:name w:val="Footnote Text Char"/>
    <w:locked/>
    <w:rsid w:val="00910489"/>
    <w:rPr>
      <w:rFonts w:ascii="Times New Roman" w:hAnsi="Times New Roman" w:cs="Times New Roman" w:hint="default"/>
      <w:sz w:val="20"/>
      <w:lang w:val="x-none" w:eastAsia="ru-RU"/>
    </w:rPr>
  </w:style>
  <w:style w:type="character" w:customStyle="1" w:styleId="112">
    <w:name w:val="Текст примечания Знак11"/>
    <w:uiPriority w:val="99"/>
    <w:rsid w:val="00910489"/>
    <w:rPr>
      <w:rFonts w:ascii="Times New Roman" w:hAnsi="Times New Roman" w:cs="Times New Roman" w:hint="default"/>
      <w:sz w:val="20"/>
      <w:szCs w:val="20"/>
    </w:rPr>
  </w:style>
  <w:style w:type="character" w:customStyle="1" w:styleId="1a">
    <w:name w:val="Текст примечания Знак1"/>
    <w:uiPriority w:val="99"/>
    <w:rsid w:val="00910489"/>
    <w:rPr>
      <w:rFonts w:ascii="Times New Roman" w:hAnsi="Times New Roman" w:cs="Times New Roman" w:hint="default"/>
      <w:sz w:val="20"/>
      <w:szCs w:val="20"/>
    </w:rPr>
  </w:style>
  <w:style w:type="character" w:customStyle="1" w:styleId="113">
    <w:name w:val="Тема примечания Знак11"/>
    <w:uiPriority w:val="99"/>
    <w:rsid w:val="00910489"/>
    <w:rPr>
      <w:rFonts w:ascii="Times New Roman" w:hAnsi="Times New Roman" w:cs="Times New Roman" w:hint="default"/>
      <w:b/>
      <w:bCs/>
      <w:sz w:val="20"/>
      <w:szCs w:val="20"/>
    </w:rPr>
  </w:style>
  <w:style w:type="character" w:customStyle="1" w:styleId="1b">
    <w:name w:val="Тема примечания Знак1"/>
    <w:uiPriority w:val="99"/>
    <w:rsid w:val="00910489"/>
    <w:rPr>
      <w:rFonts w:ascii="Times New Roman" w:hAnsi="Times New Roman" w:cs="Times New Roman" w:hint="default"/>
      <w:b/>
      <w:bCs/>
      <w:sz w:val="20"/>
      <w:szCs w:val="20"/>
    </w:rPr>
  </w:style>
  <w:style w:type="character" w:customStyle="1" w:styleId="apple-converted-space">
    <w:name w:val="apple-converted-space"/>
    <w:rsid w:val="00910489"/>
  </w:style>
  <w:style w:type="character" w:customStyle="1" w:styleId="affffd">
    <w:name w:val="Цветовое выделение"/>
    <w:uiPriority w:val="99"/>
    <w:rsid w:val="00910489"/>
    <w:rPr>
      <w:b/>
      <w:bCs w:val="0"/>
      <w:color w:val="26282F"/>
    </w:rPr>
  </w:style>
  <w:style w:type="character" w:customStyle="1" w:styleId="affffe">
    <w:name w:val="Гипертекстовая ссылка"/>
    <w:uiPriority w:val="99"/>
    <w:rsid w:val="00910489"/>
    <w:rPr>
      <w:b/>
      <w:bCs w:val="0"/>
      <w:color w:val="106BBE"/>
    </w:rPr>
  </w:style>
  <w:style w:type="character" w:customStyle="1" w:styleId="afffff">
    <w:name w:val="Активная гипертекстовая ссылка"/>
    <w:uiPriority w:val="99"/>
    <w:rsid w:val="00910489"/>
    <w:rPr>
      <w:b/>
      <w:bCs w:val="0"/>
      <w:color w:val="106BBE"/>
      <w:u w:val="single"/>
    </w:rPr>
  </w:style>
  <w:style w:type="character" w:customStyle="1" w:styleId="afffff0">
    <w:name w:val="Выделение для Базового Поиска"/>
    <w:uiPriority w:val="99"/>
    <w:rsid w:val="00910489"/>
    <w:rPr>
      <w:b/>
      <w:bCs w:val="0"/>
      <w:color w:val="0058A9"/>
    </w:rPr>
  </w:style>
  <w:style w:type="character" w:customStyle="1" w:styleId="afffff1">
    <w:name w:val="Выделение для Базового Поиска (курсив)"/>
    <w:uiPriority w:val="99"/>
    <w:rsid w:val="00910489"/>
    <w:rPr>
      <w:b/>
      <w:bCs w:val="0"/>
      <w:i/>
      <w:iCs w:val="0"/>
      <w:color w:val="0058A9"/>
    </w:rPr>
  </w:style>
  <w:style w:type="character" w:customStyle="1" w:styleId="afffff2">
    <w:name w:val="Заголовок своего сообщения"/>
    <w:uiPriority w:val="99"/>
    <w:rsid w:val="00910489"/>
    <w:rPr>
      <w:b/>
      <w:bCs w:val="0"/>
      <w:color w:val="26282F"/>
    </w:rPr>
  </w:style>
  <w:style w:type="character" w:customStyle="1" w:styleId="afffff3">
    <w:name w:val="Заголовок чужого сообщения"/>
    <w:uiPriority w:val="99"/>
    <w:rsid w:val="00910489"/>
    <w:rPr>
      <w:b/>
      <w:bCs w:val="0"/>
      <w:color w:val="FF0000"/>
    </w:rPr>
  </w:style>
  <w:style w:type="character" w:customStyle="1" w:styleId="afffff4">
    <w:name w:val="Найденные слова"/>
    <w:uiPriority w:val="99"/>
    <w:rsid w:val="00910489"/>
    <w:rPr>
      <w:b/>
      <w:bCs w:val="0"/>
      <w:color w:val="26282F"/>
      <w:shd w:val="clear" w:color="auto" w:fill="FFF580"/>
    </w:rPr>
  </w:style>
  <w:style w:type="character" w:customStyle="1" w:styleId="afffff5">
    <w:name w:val="Не вступил в силу"/>
    <w:uiPriority w:val="99"/>
    <w:rsid w:val="00910489"/>
    <w:rPr>
      <w:b/>
      <w:bCs w:val="0"/>
      <w:color w:val="000000"/>
      <w:shd w:val="clear" w:color="auto" w:fill="D8EDE8"/>
    </w:rPr>
  </w:style>
  <w:style w:type="character" w:customStyle="1" w:styleId="afffff6">
    <w:name w:val="Опечатки"/>
    <w:uiPriority w:val="99"/>
    <w:rsid w:val="00910489"/>
    <w:rPr>
      <w:color w:val="FF0000"/>
    </w:rPr>
  </w:style>
  <w:style w:type="character" w:customStyle="1" w:styleId="afffff7">
    <w:name w:val="Продолжение ссылки"/>
    <w:uiPriority w:val="99"/>
    <w:rsid w:val="00910489"/>
  </w:style>
  <w:style w:type="character" w:customStyle="1" w:styleId="afffff8">
    <w:name w:val="Сравнение редакций"/>
    <w:uiPriority w:val="99"/>
    <w:rsid w:val="00910489"/>
    <w:rPr>
      <w:b/>
      <w:bCs w:val="0"/>
      <w:color w:val="26282F"/>
    </w:rPr>
  </w:style>
  <w:style w:type="character" w:customStyle="1" w:styleId="afffff9">
    <w:name w:val="Сравнение редакций. Добавленный фрагмент"/>
    <w:uiPriority w:val="99"/>
    <w:rsid w:val="00910489"/>
    <w:rPr>
      <w:color w:val="000000"/>
      <w:shd w:val="clear" w:color="auto" w:fill="C1D7FF"/>
    </w:rPr>
  </w:style>
  <w:style w:type="character" w:customStyle="1" w:styleId="afffffa">
    <w:name w:val="Сравнение редакций. Удаленный фрагмент"/>
    <w:uiPriority w:val="99"/>
    <w:rsid w:val="00910489"/>
    <w:rPr>
      <w:color w:val="000000"/>
      <w:shd w:val="clear" w:color="auto" w:fill="C4C413"/>
    </w:rPr>
  </w:style>
  <w:style w:type="character" w:customStyle="1" w:styleId="afffffb">
    <w:name w:val="Ссылка на утративший силу документ"/>
    <w:uiPriority w:val="99"/>
    <w:rsid w:val="00910489"/>
    <w:rPr>
      <w:b/>
      <w:bCs w:val="0"/>
      <w:color w:val="749232"/>
    </w:rPr>
  </w:style>
  <w:style w:type="character" w:customStyle="1" w:styleId="afffffc">
    <w:name w:val="Утратил силу"/>
    <w:uiPriority w:val="99"/>
    <w:rsid w:val="0091048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1048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48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104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10489"/>
    <w:rPr>
      <w:b/>
      <w:bCs/>
    </w:rPr>
  </w:style>
  <w:style w:type="character" w:styleId="affffff">
    <w:name w:val="Subtle Emphasis"/>
    <w:uiPriority w:val="19"/>
    <w:qFormat/>
    <w:rsid w:val="00910489"/>
    <w:rPr>
      <w:i/>
      <w:iCs/>
      <w:color w:val="404040"/>
    </w:rPr>
  </w:style>
  <w:style w:type="paragraph" w:styleId="affffff0">
    <w:name w:val="TOC Heading"/>
    <w:basedOn w:val="1"/>
    <w:next w:val="a"/>
    <w:uiPriority w:val="39"/>
    <w:unhideWhenUsed/>
    <w:qFormat/>
    <w:rsid w:val="0091048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1048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1048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10489"/>
    <w:rPr>
      <w:rFonts w:ascii="Segoe UI" w:eastAsia="Segoe UI" w:hAnsi="Segoe UI" w:cs="Segoe UI"/>
      <w:kern w:val="28"/>
      <w:sz w:val="24"/>
      <w:szCs w:val="24"/>
      <w:lang w:eastAsia="ru-RU"/>
    </w:rPr>
  </w:style>
  <w:style w:type="character" w:customStyle="1" w:styleId="affffff3">
    <w:name w:val="Заголовок Знак"/>
    <w:basedOn w:val="a0"/>
    <w:rsid w:val="0091048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10489"/>
    <w:pPr>
      <w:snapToGrid w:val="0"/>
    </w:pPr>
    <w:rPr>
      <w:rFonts w:ascii="Segoe UI" w:eastAsia="Segoe UI" w:hAnsi="Segoe UI" w:cs="Segoe UI"/>
      <w:iCs/>
      <w:sz w:val="24"/>
      <w:szCs w:val="28"/>
      <w:lang w:eastAsia="ru-RU"/>
    </w:rPr>
  </w:style>
  <w:style w:type="paragraph" w:customStyle="1" w:styleId="s16">
    <w:name w:val="s_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104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10489"/>
    <w:rPr>
      <w:color w:val="605E5C"/>
      <w:shd w:val="clear" w:color="auto" w:fill="E1DFDD"/>
    </w:rPr>
  </w:style>
  <w:style w:type="character" w:customStyle="1" w:styleId="29">
    <w:name w:val="Основной текст (2)_"/>
    <w:link w:val="2a"/>
    <w:locked/>
    <w:rsid w:val="00910489"/>
    <w:rPr>
      <w:sz w:val="28"/>
      <w:shd w:val="clear" w:color="auto" w:fill="FFFFFF"/>
    </w:rPr>
  </w:style>
  <w:style w:type="paragraph" w:customStyle="1" w:styleId="2a">
    <w:name w:val="Основной текст (2)"/>
    <w:basedOn w:val="a"/>
    <w:link w:val="29"/>
    <w:rsid w:val="00910489"/>
    <w:pPr>
      <w:widowControl w:val="0"/>
      <w:shd w:val="clear" w:color="auto" w:fill="FFFFFF"/>
      <w:spacing w:before="360" w:line="240" w:lineRule="atLeast"/>
      <w:jc w:val="both"/>
    </w:pPr>
    <w:rPr>
      <w:sz w:val="28"/>
    </w:rPr>
  </w:style>
  <w:style w:type="character" w:customStyle="1" w:styleId="c7">
    <w:name w:val="c7"/>
    <w:rsid w:val="00910489"/>
    <w:rPr>
      <w:rFonts w:cs="Times New Roman"/>
    </w:rPr>
  </w:style>
  <w:style w:type="paragraph" w:customStyle="1" w:styleId="xl63">
    <w:name w:val="xl63"/>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1048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1048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1048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1048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1048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1048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1048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104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1048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1048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104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1048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1048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1048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1048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1048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1048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1048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1048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1048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1048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1048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1048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1048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1048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104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1048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104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1048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104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1048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1048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1048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1048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10489"/>
  </w:style>
  <w:style w:type="paragraph" w:customStyle="1" w:styleId="c18">
    <w:name w:val="c18"/>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10489"/>
  </w:style>
  <w:style w:type="numbering" w:customStyle="1" w:styleId="2b">
    <w:name w:val="Нет списка2"/>
    <w:next w:val="a2"/>
    <w:uiPriority w:val="99"/>
    <w:semiHidden/>
    <w:unhideWhenUsed/>
    <w:rsid w:val="00910489"/>
  </w:style>
  <w:style w:type="character" w:customStyle="1" w:styleId="c21">
    <w:name w:val="c21"/>
    <w:basedOn w:val="a0"/>
    <w:rsid w:val="00910489"/>
  </w:style>
  <w:style w:type="paragraph" w:customStyle="1" w:styleId="xl177">
    <w:name w:val="xl177"/>
    <w:basedOn w:val="a"/>
    <w:rsid w:val="009104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1048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1048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10489"/>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91048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1048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10489"/>
    <w:rPr>
      <w:color w:val="605E5C"/>
      <w:shd w:val="clear" w:color="auto" w:fill="E1DFDD"/>
    </w:rPr>
  </w:style>
  <w:style w:type="table" w:customStyle="1" w:styleId="34">
    <w:name w:val="Сетка таблицы3"/>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10489"/>
    <w:rPr>
      <w:rFonts w:ascii="Times New Roman" w:hAnsi="Times New Roman"/>
      <w:kern w:val="28"/>
      <w:sz w:val="24"/>
      <w:szCs w:val="24"/>
    </w:rPr>
  </w:style>
  <w:style w:type="table" w:customStyle="1" w:styleId="210">
    <w:name w:val="Сетка таблицы21"/>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910489"/>
    <w:rPr>
      <w:color w:val="605E5C"/>
      <w:shd w:val="clear" w:color="auto" w:fill="E1DFDD"/>
    </w:rPr>
  </w:style>
  <w:style w:type="paragraph" w:customStyle="1" w:styleId="ConsPlusCell">
    <w:name w:val="ConsPlusCell"/>
    <w:uiPriority w:val="99"/>
    <w:rsid w:val="009104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910489"/>
    <w:rPr>
      <w:rFonts w:ascii="Calibri" w:eastAsia="Times New Roman" w:hAnsi="Calibri" w:cs="Times New Roman"/>
      <w:lang w:eastAsia="ru-RU"/>
    </w:rPr>
  </w:style>
  <w:style w:type="character" w:customStyle="1" w:styleId="FontStyle11">
    <w:name w:val="Font Style11"/>
    <w:uiPriority w:val="99"/>
    <w:rsid w:val="00910489"/>
    <w:rPr>
      <w:rFonts w:ascii="Times New Roman" w:hAnsi="Times New Roman" w:cs="Times New Roman"/>
      <w:sz w:val="22"/>
      <w:szCs w:val="22"/>
    </w:rPr>
  </w:style>
  <w:style w:type="character" w:customStyle="1" w:styleId="212pt">
    <w:name w:val="Основной текст (2) + 12 pt"/>
    <w:aliases w:val="Полужирный2,Курсив1"/>
    <w:rsid w:val="0091048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1048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1048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1048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1048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1048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1048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10489"/>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10489"/>
    <w:rPr>
      <w:rFonts w:cs="Times New Roman"/>
      <w:vertAlign w:val="superscript"/>
    </w:rPr>
  </w:style>
  <w:style w:type="character" w:customStyle="1" w:styleId="35">
    <w:name w:val="Основной текст (3)_"/>
    <w:basedOn w:val="a0"/>
    <w:link w:val="36"/>
    <w:uiPriority w:val="99"/>
    <w:locked/>
    <w:rsid w:val="0091048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10489"/>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91048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1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489"/>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910489"/>
    <w:rPr>
      <w:rFonts w:ascii="Calibri" w:eastAsia="Calibri" w:hAnsi="Calibri" w:cs="Calibri"/>
      <w:spacing w:val="2"/>
      <w:shd w:val="clear" w:color="auto" w:fill="FFFFFF"/>
    </w:rPr>
  </w:style>
  <w:style w:type="paragraph" w:customStyle="1" w:styleId="44">
    <w:name w:val="Основной текст4"/>
    <w:basedOn w:val="a"/>
    <w:link w:val="affffff6"/>
    <w:rsid w:val="00910489"/>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910489"/>
  </w:style>
  <w:style w:type="paragraph" w:styleId="affffff7">
    <w:name w:val="Body Text Indent"/>
    <w:basedOn w:val="a"/>
    <w:link w:val="affffff8"/>
    <w:unhideWhenUsed/>
    <w:rsid w:val="00910489"/>
    <w:pPr>
      <w:spacing w:after="120"/>
      <w:ind w:left="283"/>
    </w:pPr>
  </w:style>
  <w:style w:type="character" w:customStyle="1" w:styleId="affffff8">
    <w:name w:val="Основной текст с отступом Знак"/>
    <w:basedOn w:val="a0"/>
    <w:link w:val="affffff7"/>
    <w:rsid w:val="00910489"/>
  </w:style>
  <w:style w:type="character" w:customStyle="1" w:styleId="WW8Num4z0">
    <w:name w:val="WW8Num4z0"/>
    <w:rsid w:val="00910489"/>
    <w:rPr>
      <w:rFonts w:ascii="Sylfaen" w:hAnsi="Sylfaen"/>
      <w:color w:val="00CCFF"/>
      <w:sz w:val="20"/>
      <w:effect w:val="none"/>
    </w:rPr>
  </w:style>
  <w:style w:type="character" w:customStyle="1" w:styleId="serp-urlitem">
    <w:name w:val="serp-url__item"/>
    <w:basedOn w:val="a0"/>
    <w:rsid w:val="00910489"/>
  </w:style>
  <w:style w:type="paragraph" w:styleId="affffff9">
    <w:name w:val="List"/>
    <w:basedOn w:val="a"/>
    <w:semiHidden/>
    <w:unhideWhenUsed/>
    <w:rsid w:val="00910489"/>
    <w:pPr>
      <w:ind w:left="283" w:hanging="283"/>
    </w:pPr>
    <w:rPr>
      <w:rFonts w:ascii="Arial" w:eastAsia="Times New Roman" w:hAnsi="Arial" w:cs="Wingdings"/>
      <w:sz w:val="24"/>
      <w:szCs w:val="28"/>
      <w:lang w:eastAsia="ar-SA"/>
    </w:rPr>
  </w:style>
  <w:style w:type="paragraph" w:customStyle="1" w:styleId="p7">
    <w:name w:val="p7"/>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91048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7754" TargetMode="External"/><Relationship Id="rId18" Type="http://schemas.openxmlformats.org/officeDocument/2006/relationships/hyperlink" Target="https://urait.ru/bcode/49625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bcode/490197" TargetMode="External"/><Relationship Id="rId17" Type="http://schemas.openxmlformats.org/officeDocument/2006/relationships/hyperlink" Target="https://urait.ru/bcode/495165" TargetMode="External"/><Relationship Id="rId2" Type="http://schemas.openxmlformats.org/officeDocument/2006/relationships/styles" Target="styles.xml"/><Relationship Id="rId16" Type="http://schemas.openxmlformats.org/officeDocument/2006/relationships/hyperlink" Target="https://urait.ru/bcode/4895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urait.ru/bcode/490196" TargetMode="External"/><Relationship Id="rId10" Type="http://schemas.openxmlformats.org/officeDocument/2006/relationships/header" Target="header1.xml"/><Relationship Id="rId19" Type="http://schemas.openxmlformats.org/officeDocument/2006/relationships/hyperlink" Target="https://urait.ru/bcode/4956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0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25</Pages>
  <Words>5573</Words>
  <Characters>31768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Вера Владимировна</dc:creator>
  <cp:lastModifiedBy>Здоровцова Олеся Николаевна</cp:lastModifiedBy>
  <cp:revision>12</cp:revision>
  <dcterms:created xsi:type="dcterms:W3CDTF">2024-04-02T03:52:00Z</dcterms:created>
  <dcterms:modified xsi:type="dcterms:W3CDTF">2025-08-11T06:21:00Z</dcterms:modified>
</cp:coreProperties>
</file>